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880" w:rsidRPr="006E2A53" w:rsidRDefault="00FC4880" w:rsidP="00FC4880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4F81BD" w:themeColor="accent1"/>
          <w:kern w:val="36"/>
          <w:sz w:val="28"/>
          <w:szCs w:val="28"/>
          <w:lang w:eastAsia="ru-RU"/>
        </w:rPr>
      </w:pPr>
      <w:r w:rsidRPr="006E2A53">
        <w:rPr>
          <w:rFonts w:ascii="Times New Roman" w:eastAsia="Times New Roman" w:hAnsi="Times New Roman" w:cs="Times New Roman"/>
          <w:color w:val="4F81BD" w:themeColor="accent1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«Центр развития ребенка – детский сад № 27 «Родничок»</w:t>
      </w:r>
    </w:p>
    <w:p w:rsidR="00FC4880" w:rsidRDefault="00FC4880" w:rsidP="00FC4880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</w:pPr>
    </w:p>
    <w:p w:rsidR="00FC4880" w:rsidRPr="00BA673D" w:rsidRDefault="00FC4880" w:rsidP="00FC4880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</w:pPr>
    </w:p>
    <w:p w:rsidR="00FC4880" w:rsidRPr="00BA673D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  <w:lang w:eastAsia="ru-RU"/>
        </w:rPr>
      </w:pPr>
      <w:r w:rsidRPr="00BA673D"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  <w:lang w:eastAsia="ru-RU"/>
        </w:rPr>
        <w:t>Проект</w:t>
      </w:r>
    </w:p>
    <w:p w:rsidR="00FC4880" w:rsidRPr="00BA673D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  <w:lang w:eastAsia="ru-RU"/>
        </w:rPr>
      </w:pPr>
      <w:r w:rsidRPr="00BA673D"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  <w:lang w:eastAsia="ru-RU"/>
        </w:rPr>
        <w:t xml:space="preserve">«Народная игрушка» </w:t>
      </w: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  <w:lang w:eastAsia="ru-RU"/>
        </w:rPr>
      </w:pPr>
      <w:r w:rsidRPr="00BA673D"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  <w:lang w:eastAsia="ru-RU"/>
        </w:rPr>
        <w:t>в средней группе детского сада</w:t>
      </w: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52"/>
          <w:szCs w:val="52"/>
          <w:lang w:eastAsia="ru-RU"/>
        </w:rPr>
      </w:pPr>
    </w:p>
    <w:p w:rsidR="00FC4880" w:rsidRPr="00BA673D" w:rsidRDefault="00FC4880" w:rsidP="00FC4880">
      <w:pPr>
        <w:spacing w:before="150" w:after="45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подготовили и реализовали</w:t>
      </w:r>
      <w:r w:rsidRPr="00BA673D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:</w:t>
      </w:r>
    </w:p>
    <w:p w:rsidR="00FC4880" w:rsidRDefault="00FC4880" w:rsidP="00FC4880">
      <w:pPr>
        <w:spacing w:before="150" w:after="45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  <w:r w:rsidRPr="00BA673D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воспитатель Емельянова Татьяна Борисовна</w:t>
      </w:r>
      <w:r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,</w:t>
      </w:r>
    </w:p>
    <w:p w:rsidR="00FC4880" w:rsidRPr="00BA673D" w:rsidRDefault="00FC4880" w:rsidP="00FC4880">
      <w:pPr>
        <w:spacing w:before="150" w:after="45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воспитатель Лукьянова Н</w:t>
      </w:r>
      <w:r w:rsidR="00772DDB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аталья Владимировна</w:t>
      </w: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Pr="00BA673D" w:rsidRDefault="00FC4880" w:rsidP="00FC4880">
      <w:pPr>
        <w:spacing w:before="150" w:after="450" w:line="240" w:lineRule="auto"/>
        <w:contextualSpacing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  <w:r w:rsidRPr="00BA673D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t>тип проекта: познавательно-творческий</w:t>
      </w:r>
      <w:r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t>, игровой</w:t>
      </w:r>
    </w:p>
    <w:p w:rsidR="00FC4880" w:rsidRPr="00BA673D" w:rsidRDefault="00FC4880" w:rsidP="00FC4880">
      <w:pPr>
        <w:spacing w:before="150" w:after="450" w:line="240" w:lineRule="auto"/>
        <w:contextualSpacing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  <w:r w:rsidRPr="00BA673D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t>вид проекта: групповой</w:t>
      </w:r>
    </w:p>
    <w:p w:rsidR="00FC4880" w:rsidRDefault="00FC4880" w:rsidP="00FC4880">
      <w:pPr>
        <w:spacing w:before="150" w:after="450" w:line="240" w:lineRule="auto"/>
        <w:contextualSpacing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  <w:r w:rsidRPr="00BA673D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t>срок реализации проекта: краткосрочный (январь-апрель 2018 г.)</w:t>
      </w:r>
    </w:p>
    <w:p w:rsidR="00FC4880" w:rsidRPr="00BA673D" w:rsidRDefault="00FC4880" w:rsidP="00FC4880">
      <w:pPr>
        <w:spacing w:before="150" w:after="450" w:line="240" w:lineRule="auto"/>
        <w:contextualSpacing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t>участники проекта: в</w:t>
      </w:r>
      <w:r w:rsidRPr="00BA673D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  <w:t>оспитанники среднего дошкольного возраста, педагоги, родители.</w:t>
      </w: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772DDB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kern w:val="36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3BD97F3C" wp14:editId="21F3050E">
            <wp:simplePos x="0" y="0"/>
            <wp:positionH relativeFrom="column">
              <wp:posOffset>1101090</wp:posOffset>
            </wp:positionH>
            <wp:positionV relativeFrom="paragraph">
              <wp:posOffset>238760</wp:posOffset>
            </wp:positionV>
            <wp:extent cx="3733800" cy="27959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FC4880" w:rsidRDefault="00FC4880" w:rsidP="00FC4880">
      <w:pPr>
        <w:spacing w:before="150" w:after="45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40"/>
          <w:szCs w:val="40"/>
          <w:lang w:eastAsia="ru-RU"/>
        </w:rPr>
      </w:pPr>
    </w:p>
    <w:p w:rsidR="00DF4AA6" w:rsidRPr="00DF4AA6" w:rsidRDefault="00DF4AA6" w:rsidP="00DF4A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4AA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W w:w="9746" w:type="dxa"/>
        <w:tblBorders>
          <w:top w:val="thickThinSmallGap" w:sz="12" w:space="0" w:color="548DD4" w:themeColor="text2" w:themeTint="99"/>
          <w:left w:val="thickThinSmallGap" w:sz="12" w:space="0" w:color="548DD4" w:themeColor="text2" w:themeTint="99"/>
          <w:bottom w:val="thickThinSmallGap" w:sz="12" w:space="0" w:color="548DD4" w:themeColor="text2" w:themeTint="99"/>
          <w:right w:val="thickThinSmallGap" w:sz="12" w:space="0" w:color="548DD4" w:themeColor="text2" w:themeTint="99"/>
          <w:insideH w:val="thickThinSmallGap" w:sz="12" w:space="0" w:color="548DD4" w:themeColor="text2" w:themeTint="99"/>
          <w:insideV w:val="thickThinSmallGap" w:sz="1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2"/>
        <w:gridCol w:w="7229"/>
      </w:tblGrid>
      <w:tr w:rsidR="00DF4AA6" w:rsidRPr="00DF4AA6" w:rsidTr="00557450">
        <w:trPr>
          <w:trHeight w:val="524"/>
        </w:trPr>
        <w:tc>
          <w:tcPr>
            <w:tcW w:w="675" w:type="dxa"/>
            <w:shd w:val="clear" w:color="auto" w:fill="auto"/>
          </w:tcPr>
          <w:p w:rsidR="00DF4AA6" w:rsidRPr="003F4EFA" w:rsidRDefault="00DF4AA6" w:rsidP="003F4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4E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3F4E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3F4E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1842" w:type="dxa"/>
            <w:shd w:val="clear" w:color="auto" w:fill="auto"/>
          </w:tcPr>
          <w:p w:rsidR="00DF4AA6" w:rsidRPr="00503936" w:rsidRDefault="00DF4AA6" w:rsidP="00557450">
            <w:pPr>
              <w:spacing w:after="0" w:line="240" w:lineRule="auto"/>
              <w:ind w:left="33" w:hanging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Структурные компоненты проекта</w:t>
            </w:r>
          </w:p>
        </w:tc>
        <w:tc>
          <w:tcPr>
            <w:tcW w:w="7229" w:type="dxa"/>
            <w:shd w:val="clear" w:color="auto" w:fill="auto"/>
          </w:tcPr>
          <w:p w:rsidR="00DF4AA6" w:rsidRPr="003F4EFA" w:rsidRDefault="00DF4AA6" w:rsidP="003F4E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4E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</w:t>
            </w:r>
          </w:p>
        </w:tc>
      </w:tr>
      <w:tr w:rsidR="00DF4AA6" w:rsidRPr="00DF4AA6" w:rsidTr="00557450">
        <w:trPr>
          <w:trHeight w:val="270"/>
        </w:trPr>
        <w:tc>
          <w:tcPr>
            <w:tcW w:w="675" w:type="dxa"/>
            <w:shd w:val="clear" w:color="auto" w:fill="auto"/>
          </w:tcPr>
          <w:p w:rsidR="00DF4AA6" w:rsidRPr="00DF4AA6" w:rsidRDefault="00DF4AA6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DF4AA6" w:rsidRPr="00503936" w:rsidRDefault="00DF4AA6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7229" w:type="dxa"/>
            <w:shd w:val="clear" w:color="auto" w:fill="auto"/>
          </w:tcPr>
          <w:p w:rsidR="00DF4AA6" w:rsidRPr="00DF4AA6" w:rsidRDefault="00DF4AA6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Народная игрушка</w:t>
            </w:r>
            <w:r w:rsidR="006E2A5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DF4AA6" w:rsidRPr="00DF4AA6" w:rsidTr="00557450">
        <w:tc>
          <w:tcPr>
            <w:tcW w:w="675" w:type="dxa"/>
            <w:shd w:val="clear" w:color="auto" w:fill="auto"/>
          </w:tcPr>
          <w:p w:rsidR="00DF4AA6" w:rsidRPr="00DF4AA6" w:rsidRDefault="00DF4AA6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DF4AA6" w:rsidRPr="00503936" w:rsidRDefault="00DF4AA6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Автор проекта</w:t>
            </w:r>
          </w:p>
        </w:tc>
        <w:tc>
          <w:tcPr>
            <w:tcW w:w="7229" w:type="dxa"/>
            <w:shd w:val="clear" w:color="auto" w:fill="auto"/>
          </w:tcPr>
          <w:p w:rsidR="00503936" w:rsidRDefault="00503936" w:rsidP="003F4E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Воспитатели группы №2 «Дюймовочка» средний дошкольный возраст:</w:t>
            </w:r>
          </w:p>
          <w:p w:rsidR="003F4EFA" w:rsidRDefault="003F4EFA" w:rsidP="003F4E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Емельянова Т.Б.</w:t>
            </w:r>
          </w:p>
          <w:p w:rsidR="00DF4AA6" w:rsidRPr="00DF4AA6" w:rsidRDefault="003F4EFA" w:rsidP="003F4E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Лукьянова Н.В.</w:t>
            </w:r>
          </w:p>
        </w:tc>
      </w:tr>
      <w:tr w:rsidR="003F4EFA" w:rsidRPr="00DF4AA6" w:rsidTr="00557450">
        <w:tc>
          <w:tcPr>
            <w:tcW w:w="675" w:type="dxa"/>
            <w:shd w:val="clear" w:color="auto" w:fill="auto"/>
          </w:tcPr>
          <w:p w:rsidR="003F4EFA" w:rsidRPr="00DF4AA6" w:rsidRDefault="003F4EFA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3F4EFA" w:rsidRPr="00503936" w:rsidRDefault="003F4EFA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229" w:type="dxa"/>
            <w:shd w:val="clear" w:color="auto" w:fill="auto"/>
          </w:tcPr>
          <w:p w:rsidR="003F4EFA" w:rsidRDefault="003F4EFA" w:rsidP="003F4E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МБДОУ №27 «Родничок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50393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г.</w:t>
            </w:r>
            <w:r w:rsidR="003F4CD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Бердск</w:t>
            </w:r>
            <w:r w:rsidR="0050393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8A195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Новосибирская</w:t>
            </w:r>
            <w:proofErr w:type="gramEnd"/>
            <w:r w:rsidR="008A195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обл.</w:t>
            </w:r>
          </w:p>
        </w:tc>
      </w:tr>
      <w:tr w:rsidR="00DF4AA6" w:rsidRPr="00DF4AA6" w:rsidTr="00557450">
        <w:tc>
          <w:tcPr>
            <w:tcW w:w="675" w:type="dxa"/>
            <w:shd w:val="clear" w:color="auto" w:fill="auto"/>
          </w:tcPr>
          <w:p w:rsidR="00DF4AA6" w:rsidRPr="00DF4AA6" w:rsidRDefault="00DF4AA6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DF4AA6" w:rsidRPr="00503936" w:rsidRDefault="00DF4AA6" w:rsidP="00DF4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Сроки реализации  проекта</w:t>
            </w:r>
          </w:p>
        </w:tc>
        <w:tc>
          <w:tcPr>
            <w:tcW w:w="7229" w:type="dxa"/>
            <w:shd w:val="clear" w:color="auto" w:fill="auto"/>
          </w:tcPr>
          <w:p w:rsidR="00DF4AA6" w:rsidRPr="00DF4AA6" w:rsidRDefault="008A1952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Краткосрочный (я</w:t>
            </w:r>
            <w:r w:rsidR="00DD50B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нварь – апрель</w:t>
            </w:r>
            <w:r w:rsidR="00DF4AA6"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2018 г.)</w:t>
            </w:r>
          </w:p>
        </w:tc>
      </w:tr>
      <w:tr w:rsidR="008A1952" w:rsidRPr="00DF4AA6" w:rsidTr="00557450">
        <w:tc>
          <w:tcPr>
            <w:tcW w:w="675" w:type="dxa"/>
            <w:shd w:val="clear" w:color="auto" w:fill="auto"/>
          </w:tcPr>
          <w:p w:rsidR="008A1952" w:rsidRPr="00DF4AA6" w:rsidRDefault="008A1952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A1952" w:rsidRPr="00503936" w:rsidRDefault="008A1952" w:rsidP="00DF4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229" w:type="dxa"/>
            <w:shd w:val="clear" w:color="auto" w:fill="auto"/>
          </w:tcPr>
          <w:p w:rsidR="008A1952" w:rsidRPr="008A1952" w:rsidRDefault="008A1952" w:rsidP="00DF4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r w:rsidRPr="008A195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ознаватель</w:t>
            </w:r>
            <w:r w:rsidRPr="008A19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но-творческий</w:t>
            </w:r>
            <w:r w:rsidR="006E2A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игровой</w:t>
            </w:r>
          </w:p>
        </w:tc>
      </w:tr>
      <w:tr w:rsidR="008A1952" w:rsidRPr="00DF4AA6" w:rsidTr="00557450">
        <w:tc>
          <w:tcPr>
            <w:tcW w:w="675" w:type="dxa"/>
            <w:shd w:val="clear" w:color="auto" w:fill="auto"/>
          </w:tcPr>
          <w:p w:rsidR="008A1952" w:rsidRPr="00DF4AA6" w:rsidRDefault="008A1952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A1952" w:rsidRDefault="008A1952" w:rsidP="00DF4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Вид проекта</w:t>
            </w:r>
          </w:p>
        </w:tc>
        <w:tc>
          <w:tcPr>
            <w:tcW w:w="7229" w:type="dxa"/>
            <w:shd w:val="clear" w:color="auto" w:fill="auto"/>
          </w:tcPr>
          <w:p w:rsidR="00BC5639" w:rsidRDefault="008A1952" w:rsidP="008A195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Групповой</w:t>
            </w:r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Default="00BC5639" w:rsidP="00DF4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7229" w:type="dxa"/>
            <w:shd w:val="clear" w:color="auto" w:fill="auto"/>
          </w:tcPr>
          <w:p w:rsidR="00BC5639" w:rsidRDefault="00BC5639" w:rsidP="008A195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Воспитанники среднего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дошкольно</w:t>
            </w:r>
            <w:r w:rsidR="006E2A5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го возраста, педагоги, родители</w:t>
            </w:r>
            <w:bookmarkStart w:id="0" w:name="_GoBack"/>
            <w:bookmarkEnd w:id="0"/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E19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Pr="00503936" w:rsidRDefault="00BC5639" w:rsidP="00DE19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Актуальность проекта  </w:t>
            </w:r>
          </w:p>
        </w:tc>
        <w:tc>
          <w:tcPr>
            <w:tcW w:w="7229" w:type="dxa"/>
            <w:shd w:val="clear" w:color="auto" w:fill="auto"/>
          </w:tcPr>
          <w:p w:rsidR="00BC5639" w:rsidRDefault="00BC5639" w:rsidP="00C104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    Русские народные игрушки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известны на весь мир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Но чем больше в жизни детей различных инновационных технологий (планшеты, телефоны, компьютеры), тем меньше они знают </w:t>
            </w:r>
            <w:proofErr w:type="gramStart"/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родном, исконном. А ведь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например, </w:t>
            </w:r>
            <w:r w:rsidRPr="00C1046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матрешка</w:t>
            </w:r>
            <w:r w:rsidRPr="00C104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удивительная игрушка, как интересно, что же таится внутри, какая она — самая маленькая куколка! 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нет представления о народных игрушках 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предмете истории, 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ьтуры своего народа. Современное поколение родителей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очень мало внимания уделяют теме народного творчества, фольклора, считая этот аспект русской культуры необязательным для ребенка. </w:t>
            </w:r>
          </w:p>
          <w:p w:rsidR="00BC5639" w:rsidRDefault="00BC5639" w:rsidP="00C104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Многовековой опыт человечества показал важность приобщения детей к культуре своего народа, поскольку обращение к отеческому наследию воспитывает уважение, гордость за землю, на которой живешь. Поэтому детям необходимо знать и изучать ку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льтуру и традиции своих предков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 Если не знакомить ребенка в дошкольном детстве с народно-прикладным искусством, то не будет достигнуто полное ознакомление с историей, культурой своего народа, что в дальнейшем приведет к обеднению его нравственно-патриотических чувств.</w:t>
            </w:r>
          </w:p>
          <w:p w:rsidR="00BC5639" w:rsidRDefault="00BC5639" w:rsidP="00BB16C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проект доказывает, что тема «народной игрушки», как составная часть знаний о быте русского народа, очень интересна современным дошкольникам, они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удовольствием мастерят народные игрушки, играют с ними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выполн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яют различные виды заданий с их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использованием, обогащают свой словарный запас, 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приобщаясь тем самым к русской культуре. Игрушки должны быть подобраны таким образом, чтобы вызвать у ребенка эмоциональный отклик, стимулировать его развитие, активизировать игру, способствовать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развитию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C5639" w:rsidRPr="00BB16CA" w:rsidRDefault="00BC5639" w:rsidP="00BB16C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B16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Исходя из идеи развития у ребенка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мелкой моторики и</w:t>
            </w:r>
            <w:r w:rsidRPr="00BB16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творческих способностей посредством </w:t>
            </w:r>
            <w:r w:rsidRPr="00BB16C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народной культуры</w:t>
            </w:r>
            <w:r w:rsidRPr="00BB16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 детьми 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средней</w:t>
            </w:r>
            <w:r w:rsidRPr="00BB16C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группы был разработан проект </w:t>
            </w:r>
            <w:r w:rsidRPr="00BB16CA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BB16CA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Народная игрушка</w:t>
            </w:r>
            <w:r w:rsidRPr="00BB16CA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BB16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BC5639" w:rsidRDefault="00BC5639" w:rsidP="00BB16C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B16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Этот </w:t>
            </w:r>
            <w:r w:rsidRPr="00BB16C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проект</w:t>
            </w:r>
            <w:r w:rsidRPr="00BB16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способствует приобщению детей к истокам русской </w:t>
            </w:r>
            <w:r w:rsidRPr="00BB16C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народной культуры</w:t>
            </w:r>
            <w:r w:rsidRPr="00BB16C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помогает напитать восприимчивую душу ребенка возвышенными человеческими ценностями, зародить интерес и уважение к истории России.</w:t>
            </w:r>
          </w:p>
          <w:p w:rsidR="00BC5639" w:rsidRPr="00DF4AA6" w:rsidRDefault="00BC5639" w:rsidP="00DE19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образом, проблема использования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народных </w:t>
            </w:r>
            <w:r w:rsidRPr="00C104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игрушек для решения задач развития  детей дошкольного возраста в настоящее время является актуальной.</w:t>
            </w:r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Pr="00503936" w:rsidRDefault="00BC5639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Цели и задачи проекта</w:t>
            </w:r>
          </w:p>
        </w:tc>
        <w:tc>
          <w:tcPr>
            <w:tcW w:w="7229" w:type="dxa"/>
            <w:shd w:val="clear" w:color="auto" w:fill="auto"/>
          </w:tcPr>
          <w:p w:rsidR="00BC5639" w:rsidRPr="00DF4AA6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A19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Приобщение детей к народной культуре,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народному творчеству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через  ознакомление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с народной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игрушкой.</w:t>
            </w:r>
          </w:p>
          <w:p w:rsidR="00BC5639" w:rsidRPr="008A1952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A195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Задачи: </w:t>
            </w:r>
          </w:p>
          <w:p w:rsidR="00BC5639" w:rsidRPr="00754F7A" w:rsidRDefault="00BC5639" w:rsidP="00754F7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 w:hanging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754F7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Вызвать желание у детей познакомиться с разнообразием народных игрушек, материалами и способами их изготовления.</w:t>
            </w:r>
          </w:p>
          <w:p w:rsidR="00BC5639" w:rsidRPr="00754F7A" w:rsidRDefault="00BC5639" w:rsidP="00754F7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 w:hanging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754F7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Способствовать развитию у детей сенсомоторных навыков, творческих способностей, познавательных интересов, эстетического восприятия, логического мышления, внимания, воображения.</w:t>
            </w:r>
          </w:p>
          <w:p w:rsidR="00BC5639" w:rsidRPr="00754F7A" w:rsidRDefault="00BC5639" w:rsidP="00754F7A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75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азвивать эмоциональную отзывчивость детей на произведения народного творчества;</w:t>
            </w:r>
          </w:p>
          <w:p w:rsidR="00BC5639" w:rsidRPr="00754F7A" w:rsidRDefault="00BC5639" w:rsidP="00754F7A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75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оспитывать дружеские взаимоотношения между детьми;</w:t>
            </w:r>
          </w:p>
          <w:p w:rsidR="00BC5639" w:rsidRPr="00754F7A" w:rsidRDefault="00BC5639" w:rsidP="00754F7A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54F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богащать словарь детей;</w:t>
            </w:r>
          </w:p>
          <w:p w:rsidR="00BC5639" w:rsidRPr="00754F7A" w:rsidRDefault="00BC5639" w:rsidP="00754F7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18" w:hanging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754F7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Формировать и развивать коммуникативные навыки, желание использовать народные игрушки в совместной и самостоятельной деятельности.</w:t>
            </w:r>
          </w:p>
          <w:p w:rsidR="00BC5639" w:rsidRPr="00DF4AA6" w:rsidRDefault="00BC5639" w:rsidP="00754F7A">
            <w:pPr>
              <w:spacing w:after="0" w:line="240" w:lineRule="auto"/>
              <w:ind w:left="318" w:hanging="284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•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ab/>
              <w:t>Создать коллекци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ю игрушек. Оформить мини – выставку «Народная игрушка», «Игрушки своими руками»</w:t>
            </w:r>
          </w:p>
          <w:p w:rsidR="00BC5639" w:rsidRPr="00DF4AA6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  <w:t>По отношению к педагогам:</w:t>
            </w:r>
          </w:p>
          <w:p w:rsidR="00BC5639" w:rsidRPr="00DF4AA6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Создание условий для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познавательной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и творческой деятельности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воспитанников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рамках реализации комплексно - тематического плана ДОУ;</w:t>
            </w:r>
          </w:p>
          <w:p w:rsidR="00BC5639" w:rsidRPr="00DF4AA6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Разработка методического и технологического обеспечения  для реализации  проекта;</w:t>
            </w:r>
          </w:p>
          <w:p w:rsidR="00BC5639" w:rsidRPr="00DF4AA6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Повышение профессиональной компетентности в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использовании современных педагогических техно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логий: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социоигровая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педагогика, информационн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gramEnd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коммуникационные технологии. </w:t>
            </w:r>
          </w:p>
          <w:p w:rsidR="00BC5639" w:rsidRPr="00DF4AA6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  <w:t>По отношению к детям:</w:t>
            </w:r>
          </w:p>
          <w:p w:rsidR="00BC5639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- Развивать </w:t>
            </w:r>
            <w:r w:rsidR="005F690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сенсомоторные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практические умения в продуктивной деятельности (рисование, лепка, аппликация); </w:t>
            </w:r>
          </w:p>
          <w:p w:rsidR="00BC5639" w:rsidRPr="00DF4AA6" w:rsidRDefault="00BC5639" w:rsidP="00DF4A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Развитие личности дошкольников через реализацию  потребности детей в  общении, стремления участвовать в каком-то общем деле, в сочетании с автономностью  каждого ребенка;</w:t>
            </w:r>
          </w:p>
          <w:p w:rsidR="00BC5639" w:rsidRDefault="00BC5639" w:rsidP="00CC3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Оказание помощи в создании игрушек и об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разцов росписей. Формирование у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дошкольников позиции исследователя, творца.</w:t>
            </w:r>
          </w:p>
          <w:p w:rsidR="00BC5639" w:rsidRDefault="00BC5639" w:rsidP="00CC3A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  <w:t>По отношению к родителям</w:t>
            </w:r>
            <w:r w:rsidRPr="00DF4AA6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  <w:t>:</w:t>
            </w:r>
          </w:p>
          <w:p w:rsidR="00BC5639" w:rsidRPr="00CC3AD7" w:rsidRDefault="00BC5639" w:rsidP="00CC3AD7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CC3AD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- вызвать интерес к русской народной игрушке;</w:t>
            </w:r>
          </w:p>
          <w:p w:rsidR="00BC5639" w:rsidRPr="00CC3AD7" w:rsidRDefault="00BC5639" w:rsidP="00CC3AD7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CC3AD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- приобщать к истокам русской народной культуры;</w:t>
            </w:r>
          </w:p>
          <w:p w:rsidR="00BC5639" w:rsidRPr="00BB16CA" w:rsidRDefault="00BC5639" w:rsidP="00BC56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C3AD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0"/>
                <w:lang w:eastAsia="ru-RU"/>
              </w:rPr>
              <w:t>- учитывать опыт детей, приобретенный в детском саду;</w:t>
            </w:r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Pr="00503936" w:rsidRDefault="00BC5639" w:rsidP="00DF4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Краткое описание проекта: стратегия и механизмы достижения поставленных целей; деятельность по реализации проекта (этапы, формы, содержание, способы организации)</w:t>
            </w:r>
          </w:p>
        </w:tc>
        <w:tc>
          <w:tcPr>
            <w:tcW w:w="7229" w:type="dxa"/>
            <w:shd w:val="clear" w:color="auto" w:fill="auto"/>
          </w:tcPr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ланировани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е образовательного процесса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proofErr w:type="gramEnd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нашем ДОУ реализуется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на основании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комплексно -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тематического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принцип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а.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Одним из его  обязательных условий,  является наличие продуктов детской исследовательской и творческой деятельности.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Разработка собственных образцов росписи, создание коллекции игрушек,  созданных руками детей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совместно с педагогами и родителями, оформление мини – выставки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«Народная игрушка»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создание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лепбука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 теме проекта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являются наиболее приемлемой формой итогового продукта по результатам реализации темы. 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Достичь</w:t>
            </w:r>
            <w:proofErr w:type="gramEnd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поставленные цели и реализовать задачи станет возможным благодаря  следующим позициям: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- Анализ собственных возможностей; 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Изучение аналогичных процессов, организованных в других учреждениях, их результативность;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Анализ педагогических технологий и  выбор наиболее эффективных с точки зрения  формирования у детей позиции «автора» и «исследователя»;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- Поиск  единомышленников как внутри учреждения, так и за его пределами, в том числе  в сетевых сообществах  педагогов, как в сети интернет, так и  в открытом педагогическом сообществе;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Поиск способов мотивации  родителей к активному участию в реализации проекта.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Основные направления реализации проекта: 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- Разработка технологических  компонентов создания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продуктов  детского творчества.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Организация мастерских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 изготовлению разного вида народных игрушек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как формы организации совместной взросло - детской  </w:t>
            </w:r>
            <w:proofErr w:type="spellStart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исследовательско</w:t>
            </w:r>
            <w:proofErr w:type="spellEnd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- творческой деятельности;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- Разработка и организация </w:t>
            </w:r>
            <w:proofErr w:type="spellStart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социо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игровых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приемов работы с созданными игрушками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 целью поддержания  естественного интереса и любознательности детей.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Разработка и проведение цикла образовательных ситуаций в рамках проекта;</w:t>
            </w:r>
          </w:p>
          <w:p w:rsidR="00BC5639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Создание и реализация прод</w:t>
            </w:r>
            <w:r w:rsidR="007D1EC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уктов деятельности,   мини-выставки, </w:t>
            </w:r>
            <w:proofErr w:type="spellStart"/>
            <w:r w:rsidR="007D1EC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лепбука</w:t>
            </w:r>
            <w:proofErr w:type="spellEnd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C5639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D1EC8" w:rsidRPr="007D1EC8" w:rsidRDefault="007D1EC8" w:rsidP="007D1E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1EC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Предполагаемые итоги реализации проекта:</w:t>
            </w:r>
          </w:p>
          <w:p w:rsidR="007D1EC8" w:rsidRDefault="007D1EC8" w:rsidP="007D1E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7D1EC8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-Знание разнообразных видов народных игрушек, содержания игр с ними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D1EC8" w:rsidRDefault="007D1EC8" w:rsidP="007D1E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5E478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Проявление твор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чества при изготовлении поделок.</w:t>
            </w:r>
          </w:p>
          <w:p w:rsidR="007D1EC8" w:rsidRDefault="007D1EC8" w:rsidP="007D1E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П</w:t>
            </w:r>
            <w:r w:rsidRPr="005E478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рименять полученные знания и умения в практической деятельности (самост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оятельное изготовление поделок).</w:t>
            </w:r>
          </w:p>
          <w:p w:rsidR="007D1EC8" w:rsidRPr="005E478A" w:rsidRDefault="007D1EC8" w:rsidP="007D1E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5639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Этапы и механизмы реализации проекта:</w:t>
            </w:r>
          </w:p>
          <w:p w:rsidR="00C54BF3" w:rsidRPr="00DF4AA6" w:rsidRDefault="00C54BF3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5639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этап </w:t>
            </w:r>
            <w:r w:rsidR="007D1EC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- Подготовительный - январь 2018</w:t>
            </w: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г.</w:t>
            </w:r>
          </w:p>
          <w:p w:rsidR="00461136" w:rsidRPr="00461136" w:rsidRDefault="00461136" w:rsidP="0046113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611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Цель:</w:t>
            </w:r>
            <w:r w:rsidRPr="004611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 создание условий для мотивационной и технологической готовности к совместной творческой деятельности всех участников проекта:</w:t>
            </w:r>
          </w:p>
          <w:p w:rsidR="00C54BF3" w:rsidRPr="00DF4AA6" w:rsidRDefault="00C54BF3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C5639" w:rsidRPr="00DF4AA6" w:rsidRDefault="00BC5639" w:rsidP="004D1AB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Направление деятельности: информационн</w:t>
            </w:r>
            <w:proofErr w:type="gramStart"/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о-</w:t>
            </w:r>
            <w:proofErr w:type="gramEnd"/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методическое</w:t>
            </w:r>
          </w:p>
          <w:p w:rsidR="00BC5639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Разработка учебно-методического комплекта:</w:t>
            </w:r>
          </w:p>
          <w:p w:rsidR="00DF44A8" w:rsidRPr="00DF44A8" w:rsidRDefault="00DF44A8" w:rsidP="00DF44A8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</w:rPr>
              <w:t>бор информации из разных источников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C5639" w:rsidRPr="0012099B" w:rsidRDefault="00DF44A8" w:rsidP="00DF44A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099B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плана реализации проекта « Народная игрушка»</w:t>
            </w:r>
            <w:r w:rsidR="00BC5639" w:rsidRPr="00120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указанием деятельности продукта детей  и родителей в технологии  изготовления народных игрушек.</w:t>
            </w:r>
          </w:p>
          <w:p w:rsidR="00BC5639" w:rsidRPr="0012099B" w:rsidRDefault="00BC5639" w:rsidP="004D1AB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099B">
              <w:rPr>
                <w:rFonts w:ascii="Times New Roman" w:eastAsia="Calibri" w:hAnsi="Times New Roman" w:cs="Times New Roman"/>
                <w:sz w:val="28"/>
                <w:szCs w:val="28"/>
              </w:rPr>
              <w:t>Алгоритм проведения игр  «Народная игрушка»  и конспектов игровых ситуаций.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Создание материально-технического комплекта: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611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Сбор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61136">
              <w:rPr>
                <w:rFonts w:ascii="Times New Roman" w:eastAsia="Calibri" w:hAnsi="Times New Roman" w:cs="Times New Roman"/>
                <w:sz w:val="28"/>
                <w:szCs w:val="28"/>
              </w:rPr>
              <w:t>материалов и оборудования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создания </w:t>
            </w:r>
            <w:r w:rsidR="00461136">
              <w:rPr>
                <w:rFonts w:ascii="Times New Roman" w:eastAsia="Calibri" w:hAnsi="Times New Roman" w:cs="Times New Roman"/>
                <w:sz w:val="28"/>
                <w:szCs w:val="28"/>
              </w:rPr>
              <w:t>разных видов народных игрушек, росписи, аппликации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F1E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Создание каталога схем изготовления.</w:t>
            </w:r>
          </w:p>
          <w:p w:rsidR="00BC5639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Направление деятельности: мотивационно-целевое</w:t>
            </w:r>
          </w:p>
          <w:p w:rsidR="00DF44A8" w:rsidRPr="00DF44A8" w:rsidRDefault="00DF44A8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</w:t>
            </w:r>
            <w:r w:rsidRPr="00DF44A8">
              <w:rPr>
                <w:rFonts w:ascii="Times New Roman" w:eastAsia="Calibri" w:hAnsi="Times New Roman" w:cs="Times New Roman"/>
                <w:sz w:val="28"/>
                <w:szCs w:val="28"/>
              </w:rPr>
              <w:t>остановка проблем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ы, совместная формулировка цели.</w:t>
            </w:r>
          </w:p>
          <w:p w:rsidR="00BC5639" w:rsidRPr="00DF4AA6" w:rsidRDefault="00BC5639" w:rsidP="004D1AB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Стимулирование мотивации деятельности участников 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проекта.</w:t>
            </w:r>
          </w:p>
          <w:p w:rsidR="00BC5639" w:rsidRPr="00DF4AA6" w:rsidRDefault="00BC5639" w:rsidP="004D1AB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- Выявление уровня интереса и знаний детей о народных игрушках.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C5639" w:rsidRPr="00DF4AA6" w:rsidRDefault="00BC5639" w:rsidP="004D1AB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ЭТАП – О</w:t>
            </w:r>
            <w:r w:rsidR="00C54B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сновной</w:t>
            </w:r>
          </w:p>
          <w:p w:rsidR="00C54BF3" w:rsidRPr="00C54BF3" w:rsidRDefault="00BC5639" w:rsidP="00C54B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4B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Цель: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54BF3" w:rsidRPr="00C54BF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создание условий для развития творческих и познавательных способностей в совместной деятельности всех участников проекта.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Направление деятельности: познавательное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Форма организации:</w:t>
            </w:r>
          </w:p>
          <w:p w:rsidR="001D5DD5" w:rsidRDefault="00BC5639" w:rsidP="004D1ABD">
            <w:pPr>
              <w:pStyle w:val="a3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A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Беседы о жизни детей в прошлом, об их занятиях, играх, игрушках.  </w:t>
            </w:r>
          </w:p>
          <w:p w:rsidR="00BC5639" w:rsidRPr="001D5DD5" w:rsidRDefault="00BC5639" w:rsidP="001D5DD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Беседа о труде взрослых, создающих предметы декоративно-прикладного искус</w:t>
            </w:r>
            <w:r w:rsidR="00C54BF3"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ства.</w:t>
            </w: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(«Зачем игрушки нам нужны?»</w:t>
            </w:r>
            <w:proofErr w:type="gramEnd"/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«Кто их делает?» </w:t>
            </w:r>
            <w:proofErr w:type="gramStart"/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«Как надо обращаться с игрушками?»). </w:t>
            </w:r>
            <w:proofErr w:type="gramEnd"/>
          </w:p>
          <w:p w:rsidR="001D5DD5" w:rsidRPr="001D5DD5" w:rsidRDefault="001D5DD5" w:rsidP="001D5DD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Беседа: «Народные игрушки – Богородская игрушка» (Приложение №6)</w:t>
            </w:r>
          </w:p>
          <w:p w:rsidR="001D5DD5" w:rsidRPr="001D5DD5" w:rsidRDefault="001D5DD5" w:rsidP="001D5DD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Беседа: «Народные игрушки – Дымковская игрушка»</w:t>
            </w:r>
            <w:r>
              <w:t xml:space="preserve"> </w:t>
            </w: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(Приложение №6)</w:t>
            </w:r>
          </w:p>
          <w:p w:rsidR="001D5DD5" w:rsidRDefault="001D5DD5" w:rsidP="001D5DD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Беседа: «Народные игрушки – Матрешка»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(Приложение №6)</w:t>
            </w:r>
          </w:p>
          <w:p w:rsidR="00A42569" w:rsidRPr="001D5DD5" w:rsidRDefault="001D5DD5" w:rsidP="001D5DD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Беседа: «Народные игрушки – Тряпичная кукла»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(Приложение №6)</w:t>
            </w:r>
          </w:p>
          <w:p w:rsidR="00BC5639" w:rsidRDefault="00BC5639" w:rsidP="004D1AB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ABD">
              <w:rPr>
                <w:rFonts w:ascii="Times New Roman" w:eastAsia="Calibri" w:hAnsi="Times New Roman" w:cs="Times New Roman"/>
                <w:sz w:val="28"/>
                <w:szCs w:val="28"/>
              </w:rPr>
              <w:t>Опыты-сравнения деревянных, глиняных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 тканевых </w:t>
            </w:r>
            <w:r w:rsidRPr="004D1ABD">
              <w:rPr>
                <w:rFonts w:ascii="Times New Roman" w:eastAsia="Calibri" w:hAnsi="Times New Roman" w:cs="Times New Roman"/>
                <w:sz w:val="28"/>
                <w:szCs w:val="28"/>
              </w:rPr>
              <w:t>игрушек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AF4E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A4256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AF4EE4">
              <w:rPr>
                <w:rFonts w:ascii="Times New Roman" w:eastAsia="Calibri" w:hAnsi="Times New Roman" w:cs="Times New Roman"/>
                <w:sz w:val="28"/>
                <w:szCs w:val="28"/>
              </w:rPr>
              <w:t>риложение 6)</w:t>
            </w:r>
          </w:p>
          <w:p w:rsidR="00F04711" w:rsidRDefault="00F04711" w:rsidP="00F047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04711" w:rsidRPr="00F04711" w:rsidRDefault="00F04711" w:rsidP="00F0471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Презентация «Народные промыслы России» (интернет см. ссылку)</w:t>
            </w:r>
          </w:p>
          <w:p w:rsidR="00A42569" w:rsidRDefault="00A42569" w:rsidP="00A42569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569" w:rsidRDefault="00BC5639" w:rsidP="00FB1C8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ABD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Театрализованная игра «Репка из матрёшки»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4D1A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B1C84" w:rsidRDefault="00FB1C84" w:rsidP="00FB1C84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569" w:rsidRPr="00FB1C84" w:rsidRDefault="00A42569" w:rsidP="00FB1C84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1C8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игра: «Игровой двор» (Приложение №8)</w:t>
            </w:r>
          </w:p>
          <w:p w:rsidR="00A42569" w:rsidRPr="00FB1C84" w:rsidRDefault="00A42569" w:rsidP="00FB1C84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B1C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Дыхательная гимнастика (Приложение №9): </w:t>
            </w:r>
          </w:p>
          <w:p w:rsidR="00A42569" w:rsidRDefault="00A42569" w:rsidP="00A42569">
            <w:pPr>
              <w:spacing w:after="0" w:line="240" w:lineRule="auto"/>
              <w:ind w:left="17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569">
              <w:rPr>
                <w:rFonts w:ascii="Times New Roman" w:eastAsia="Calibri" w:hAnsi="Times New Roman" w:cs="Times New Roman"/>
                <w:sz w:val="28"/>
                <w:szCs w:val="28"/>
              </w:rPr>
              <w:t>«Свистульки»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A42569">
              <w:rPr>
                <w:rFonts w:ascii="Times New Roman" w:eastAsia="Calibri" w:hAnsi="Times New Roman" w:cs="Times New Roman"/>
                <w:sz w:val="28"/>
                <w:szCs w:val="28"/>
              </w:rPr>
              <w:t>«Подуй в дудочку!»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A42569">
              <w:rPr>
                <w:rFonts w:ascii="Times New Roman" w:eastAsia="Calibri" w:hAnsi="Times New Roman" w:cs="Times New Roman"/>
                <w:sz w:val="28"/>
                <w:szCs w:val="28"/>
              </w:rPr>
              <w:t>«Вертушка»</w:t>
            </w:r>
          </w:p>
          <w:p w:rsidR="00A42569" w:rsidRDefault="00A42569" w:rsidP="00A42569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770EC" w:rsidRDefault="001770EC" w:rsidP="004D1AB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Хороводные игры</w:t>
            </w:r>
            <w:r w:rsidR="003F4C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</w:t>
            </w:r>
            <w:r w:rsidR="00707C8E">
              <w:rPr>
                <w:rFonts w:ascii="Times New Roman" w:eastAsia="Calibri" w:hAnsi="Times New Roman" w:cs="Times New Roman"/>
                <w:sz w:val="28"/>
                <w:szCs w:val="28"/>
              </w:rPr>
              <w:t>риложение 2)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707C8E" w:rsidRPr="00707C8E" w:rsidRDefault="00707C8E" w:rsidP="00707C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Хороводная игра «Матрешки»</w:t>
            </w:r>
          </w:p>
          <w:p w:rsidR="00707C8E" w:rsidRPr="00707C8E" w:rsidRDefault="00707C8E" w:rsidP="00707C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C8E">
              <w:rPr>
                <w:rFonts w:ascii="Times New Roman" w:eastAsia="Calibri" w:hAnsi="Times New Roman" w:cs="Times New Roman"/>
                <w:sz w:val="28"/>
                <w:szCs w:val="28"/>
              </w:rPr>
              <w:t>Хороводная игра « Мы матрешки»</w:t>
            </w:r>
          </w:p>
          <w:p w:rsidR="00707C8E" w:rsidRDefault="00707C8E" w:rsidP="00707C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C8E">
              <w:rPr>
                <w:rFonts w:ascii="Times New Roman" w:eastAsia="Calibri" w:hAnsi="Times New Roman" w:cs="Times New Roman"/>
                <w:sz w:val="28"/>
                <w:szCs w:val="28"/>
              </w:rPr>
              <w:t>Хороводная игра «Веселятся все игрушки»</w:t>
            </w:r>
          </w:p>
          <w:p w:rsidR="00480937" w:rsidRDefault="00480937" w:rsidP="00707C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0937" w:rsidRDefault="00480937" w:rsidP="0048093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Физкультминутки (</w:t>
            </w:r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№10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):</w:t>
            </w:r>
          </w:p>
          <w:p w:rsidR="00480937" w:rsidRPr="00480937" w:rsidRDefault="00480937" w:rsidP="00480937">
            <w:pPr>
              <w:pStyle w:val="a3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«Конь»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«Матрешки»</w:t>
            </w:r>
          </w:p>
          <w:p w:rsidR="001770EC" w:rsidRDefault="001770EC" w:rsidP="001770EC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5639" w:rsidRDefault="00BC5639" w:rsidP="004D1ABD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D1ABD">
              <w:rPr>
                <w:rFonts w:ascii="Times New Roman" w:eastAsia="Calibri" w:hAnsi="Times New Roman" w:cs="Times New Roman"/>
                <w:sz w:val="28"/>
                <w:szCs w:val="28"/>
              </w:rPr>
              <w:t>Заучивание считалок, стихотворений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пословиц, небылиц.</w:t>
            </w:r>
            <w:r w:rsidRPr="004D1A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DD50BC">
              <w:rPr>
                <w:rFonts w:ascii="Times New Roman" w:eastAsia="Calibri" w:hAnsi="Times New Roman" w:cs="Times New Roman"/>
                <w:sz w:val="28"/>
                <w:szCs w:val="28"/>
              </w:rPr>
              <w:t>( Приложение №</w:t>
            </w:r>
            <w:r w:rsidR="00AF4EE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DD50B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A42569" w:rsidRPr="004D1ABD" w:rsidRDefault="00A42569" w:rsidP="00A42569">
            <w:pPr>
              <w:pStyle w:val="a3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5639" w:rsidRDefault="00BC5639" w:rsidP="004D1AB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Сюжетно-ролевая игра «</w:t>
            </w:r>
            <w:r w:rsidR="00DD50BC">
              <w:rPr>
                <w:rFonts w:ascii="Times New Roman" w:eastAsia="Calibri" w:hAnsi="Times New Roman" w:cs="Times New Roman"/>
                <w:sz w:val="28"/>
                <w:szCs w:val="28"/>
              </w:rPr>
              <w:t>Ярмарка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игрушек»</w:t>
            </w:r>
            <w:r w:rsidRPr="004D1ABD">
              <w:rPr>
                <w:rFonts w:ascii="Times New Roman" w:eastAsia="Calibri" w:hAnsi="Times New Roman" w:cs="Times New Roman"/>
                <w:sz w:val="28"/>
                <w:szCs w:val="28"/>
              </w:rPr>
              <w:t>, «Идём в музей»</w:t>
            </w:r>
          </w:p>
          <w:p w:rsidR="00A42569" w:rsidRDefault="00A42569" w:rsidP="00A42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569" w:rsidRDefault="00A42569" w:rsidP="004D1AB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Отгадывание загадок (Приложение №4)</w:t>
            </w:r>
          </w:p>
          <w:p w:rsidR="00A42569" w:rsidRPr="00DF4AA6" w:rsidRDefault="00A42569" w:rsidP="00A42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5639" w:rsidRDefault="008728AC" w:rsidP="004D1AB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лепбук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):</w:t>
            </w:r>
          </w:p>
          <w:p w:rsidR="008728AC" w:rsidRPr="008728AC" w:rsidRDefault="008728AC" w:rsidP="00707C8E">
            <w:pPr>
              <w:pStyle w:val="a3"/>
              <w:numPr>
                <w:ilvl w:val="1"/>
                <w:numId w:val="4"/>
              </w:numPr>
              <w:tabs>
                <w:tab w:val="clear" w:pos="1440"/>
                <w:tab w:val="num" w:pos="318"/>
              </w:tabs>
              <w:spacing w:after="0" w:line="240" w:lineRule="auto"/>
              <w:ind w:hanging="140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«Одень матрешку»</w:t>
            </w:r>
          </w:p>
          <w:p w:rsidR="00707C8E" w:rsidRDefault="00707C8E" w:rsidP="00707C8E">
            <w:pPr>
              <w:spacing w:after="0" w:line="240" w:lineRule="auto"/>
              <w:ind w:left="720" w:hanging="14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</w:t>
            </w:r>
            <w:proofErr w:type="spellEnd"/>
            <w:r w:rsidR="008728AC"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="008728AC"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художественно эстетического восприятия</w:t>
            </w:r>
            <w:r w:rsidR="008728A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28AC" w:rsidRPr="008728AC" w:rsidRDefault="00707C8E" w:rsidP="00707C8E">
            <w:pPr>
              <w:spacing w:after="0" w:line="240" w:lineRule="auto"/>
              <w:ind w:left="720" w:hanging="14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 w:rsidR="008728AC"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зрительного восприятия</w:t>
            </w:r>
            <w:r w:rsidR="00A425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28AC" w:rsidRPr="008728AC" w:rsidRDefault="008728AC" w:rsidP="008728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28AC" w:rsidRPr="008728AC" w:rsidRDefault="008728AC" w:rsidP="008728AC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Лото «Народные игрушки»</w:t>
            </w:r>
          </w:p>
          <w:p w:rsidR="008728AC" w:rsidRPr="008728AC" w:rsidRDefault="008728AC" w:rsidP="008728AC">
            <w:pPr>
              <w:spacing w:after="0" w:line="240" w:lineRule="auto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Расширить знания о народных игрушках, их видах.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Игра на развитие внимания.</w:t>
            </w:r>
          </w:p>
          <w:p w:rsidR="008728AC" w:rsidRPr="008728AC" w:rsidRDefault="008728AC" w:rsidP="008728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28AC" w:rsidRPr="008728AC" w:rsidRDefault="008728AC" w:rsidP="008728AC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карточки «Народные промыслы»</w:t>
            </w:r>
          </w:p>
          <w:p w:rsidR="008728AC" w:rsidRPr="008728AC" w:rsidRDefault="008728AC" w:rsidP="008728AC">
            <w:pPr>
              <w:spacing w:after="0" w:line="240" w:lineRule="auto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Цель: Знако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мство с характерными элементами </w:t>
            </w: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разных народных промыслов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28AC" w:rsidRPr="008728AC" w:rsidRDefault="008728AC" w:rsidP="008728AC">
            <w:pPr>
              <w:spacing w:after="0" w:line="240" w:lineRule="auto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художественно эстетического восприятия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28AC" w:rsidRPr="008728AC" w:rsidRDefault="008728AC" w:rsidP="008728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28AC" w:rsidRPr="008728AC" w:rsidRDefault="008728AC" w:rsidP="008728AC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 </w:t>
            </w:r>
            <w:proofErr w:type="spellStart"/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пазл</w:t>
            </w:r>
            <w:proofErr w:type="spellEnd"/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«Дымка»</w:t>
            </w:r>
          </w:p>
          <w:p w:rsidR="008728AC" w:rsidRPr="008728AC" w:rsidRDefault="008728AC" w:rsidP="008728AC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Цель: Знакомство с Дымковским орнаментом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28AC" w:rsidRPr="008728AC" w:rsidRDefault="008728AC" w:rsidP="008728AC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Развитие пространственного мышления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28AC" w:rsidRPr="008728AC" w:rsidRDefault="008728AC" w:rsidP="008728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728AC" w:rsidRPr="008728AC" w:rsidRDefault="008728AC" w:rsidP="008728AC">
            <w:pPr>
              <w:pStyle w:val="a3"/>
              <w:numPr>
                <w:ilvl w:val="1"/>
                <w:numId w:val="4"/>
              </w:num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«парочки-</w:t>
            </w:r>
            <w:proofErr w:type="spellStart"/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мемори</w:t>
            </w:r>
            <w:proofErr w:type="spellEnd"/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  <w:p w:rsidR="008728AC" w:rsidRPr="008728AC" w:rsidRDefault="008728AC" w:rsidP="008728AC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«Народные узоры», «Народные игрушки»</w:t>
            </w:r>
          </w:p>
          <w:p w:rsidR="008728AC" w:rsidRPr="008728AC" w:rsidRDefault="008728AC" w:rsidP="008728AC">
            <w:pPr>
              <w:spacing w:after="0" w:line="240" w:lineRule="auto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Цель: Знакомство с народными игрушками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728AC" w:rsidRDefault="008728AC" w:rsidP="008728AC">
            <w:pPr>
              <w:tabs>
                <w:tab w:val="left" w:pos="602"/>
              </w:tabs>
              <w:spacing w:after="0" w:line="240" w:lineRule="auto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внимания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8728AC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художе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ственно эстетического восприятия.</w:t>
            </w:r>
          </w:p>
          <w:p w:rsidR="006F1E27" w:rsidRDefault="006F1E27" w:rsidP="008728AC">
            <w:pPr>
              <w:tabs>
                <w:tab w:val="left" w:pos="602"/>
              </w:tabs>
              <w:spacing w:after="0" w:line="240" w:lineRule="auto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7C8E" w:rsidRDefault="00707C8E" w:rsidP="00707C8E">
            <w:pPr>
              <w:pStyle w:val="a3"/>
              <w:numPr>
                <w:ilvl w:val="0"/>
                <w:numId w:val="18"/>
              </w:numPr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альбома «Русская матрешка»</w:t>
            </w:r>
            <w:r w:rsidR="00FB1C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64BB0">
              <w:rPr>
                <w:rFonts w:ascii="Times New Roman" w:eastAsia="Calibri" w:hAnsi="Times New Roman" w:cs="Times New Roman"/>
              </w:rPr>
              <w:t>(</w:t>
            </w:r>
            <w:proofErr w:type="spellStart"/>
            <w:r w:rsidR="00664BB0">
              <w:rPr>
                <w:rFonts w:ascii="Times New Roman" w:eastAsia="Calibri" w:hAnsi="Times New Roman" w:cs="Times New Roman"/>
              </w:rPr>
              <w:t>лэ</w:t>
            </w:r>
            <w:r w:rsidRPr="00FB1C84">
              <w:rPr>
                <w:rFonts w:ascii="Times New Roman" w:eastAsia="Calibri" w:hAnsi="Times New Roman" w:cs="Times New Roman"/>
              </w:rPr>
              <w:t>пбук</w:t>
            </w:r>
            <w:proofErr w:type="spellEnd"/>
            <w:r w:rsidRPr="00FB1C84">
              <w:rPr>
                <w:rFonts w:ascii="Times New Roman" w:eastAsia="Calibri" w:hAnsi="Times New Roman" w:cs="Times New Roman"/>
              </w:rPr>
              <w:t>)</w:t>
            </w:r>
          </w:p>
          <w:p w:rsidR="00707C8E" w:rsidRDefault="00707C8E" w:rsidP="00707C8E">
            <w:pPr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Дидактические игры «Матрешки» </w:t>
            </w:r>
            <w:r w:rsidR="006F1E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ФЦКМ</w:t>
            </w:r>
            <w:r w:rsidR="006F1E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6F1E27">
              <w:rPr>
                <w:rFonts w:ascii="Times New Roman" w:eastAsia="Calibri" w:hAnsi="Times New Roman" w:cs="Times New Roman"/>
                <w:sz w:val="28"/>
                <w:szCs w:val="28"/>
              </w:rPr>
              <w:t>Лепбук</w:t>
            </w:r>
            <w:proofErr w:type="spellEnd"/>
            <w:r w:rsidR="006F1E27">
              <w:rPr>
                <w:rFonts w:ascii="Times New Roman" w:eastAsia="Calibri" w:hAnsi="Times New Roman" w:cs="Times New Roman"/>
                <w:sz w:val="28"/>
                <w:szCs w:val="28"/>
              </w:rPr>
              <w:t>):</w:t>
            </w:r>
          </w:p>
          <w:p w:rsidR="006F1E27" w:rsidRDefault="006F1E27" w:rsidP="006F1E27">
            <w:pPr>
              <w:pStyle w:val="a3"/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«Сложи матрешку»</w:t>
            </w:r>
          </w:p>
          <w:p w:rsidR="006F1E27" w:rsidRDefault="006F1E27" w:rsidP="006F1E27">
            <w:pPr>
              <w:pStyle w:val="a3"/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«Посчитай матрешек»</w:t>
            </w:r>
          </w:p>
          <w:p w:rsidR="006F1E27" w:rsidRDefault="006F1E27" w:rsidP="006F1E27">
            <w:pPr>
              <w:pStyle w:val="a3"/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« Раскрась матрешек по номерам»</w:t>
            </w:r>
          </w:p>
          <w:p w:rsidR="006F1E27" w:rsidRDefault="006F1E27" w:rsidP="006F1E27">
            <w:pPr>
              <w:pStyle w:val="a3"/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«Обведи матрешек по точкам»</w:t>
            </w:r>
          </w:p>
          <w:p w:rsidR="006F1E27" w:rsidRDefault="006F1E27" w:rsidP="006F1E27">
            <w:pPr>
              <w:pStyle w:val="a3"/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«Найди отличия»</w:t>
            </w:r>
          </w:p>
          <w:p w:rsidR="006F1E27" w:rsidRDefault="006F1E27" w:rsidP="006F1E27">
            <w:pPr>
              <w:pStyle w:val="a3"/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«Найди одинаковых матрешек»</w:t>
            </w:r>
          </w:p>
          <w:p w:rsidR="006F1E27" w:rsidRDefault="006F1E27" w:rsidP="006F1E27">
            <w:pPr>
              <w:pStyle w:val="a3"/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F1E27" w:rsidRPr="006F1E27" w:rsidRDefault="006F1E27" w:rsidP="006F1E27">
            <w:pPr>
              <w:pStyle w:val="a3"/>
              <w:numPr>
                <w:ilvl w:val="0"/>
                <w:numId w:val="18"/>
              </w:numPr>
              <w:tabs>
                <w:tab w:val="left" w:pos="6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Рассматривание альбома «</w:t>
            </w:r>
            <w:r w:rsidR="00A42569">
              <w:rPr>
                <w:rFonts w:ascii="Times New Roman" w:eastAsia="Calibri" w:hAnsi="Times New Roman" w:cs="Times New Roman"/>
                <w:sz w:val="28"/>
                <w:szCs w:val="28"/>
              </w:rPr>
              <w:t>Расписные</w:t>
            </w:r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игрушки» (</w:t>
            </w:r>
            <w:proofErr w:type="spellStart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>лэ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пбук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8728AC" w:rsidRDefault="008728AC" w:rsidP="008728AC">
            <w:pPr>
              <w:spacing w:after="0" w:line="240" w:lineRule="auto"/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647E" w:rsidRDefault="00AF4EE4" w:rsidP="00AF4EE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художественной литературы. </w:t>
            </w:r>
          </w:p>
          <w:p w:rsidR="00AF4EE4" w:rsidRDefault="008B647E" w:rsidP="008B647E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(приложение №14)</w:t>
            </w:r>
          </w:p>
          <w:p w:rsidR="00AF4EE4" w:rsidRPr="00480937" w:rsidRDefault="00AF4EE4" w:rsidP="00480937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В. Берестов «</w:t>
            </w:r>
            <w:proofErr w:type="spellStart"/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Матрешкины</w:t>
            </w:r>
            <w:proofErr w:type="spellEnd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>» - книжка-самоделка (</w:t>
            </w:r>
            <w:proofErr w:type="spellStart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>лэ</w:t>
            </w:r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пбук</w:t>
            </w:r>
            <w:proofErr w:type="spellEnd"/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AF4EE4" w:rsidRPr="00AF4EE4" w:rsidRDefault="00AF4EE4" w:rsidP="00AF4EE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, загадки, шутки - книжка-самоделка (</w:t>
            </w:r>
            <w:proofErr w:type="spellStart"/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лепбук</w:t>
            </w:r>
            <w:proofErr w:type="spellEnd"/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AF4EE4" w:rsidRPr="00664BB0" w:rsidRDefault="00AF4EE4" w:rsidP="00664BB0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Рассказ «Павел </w:t>
            </w:r>
            <w:proofErr w:type="spellStart"/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Емельянович</w:t>
            </w:r>
            <w:proofErr w:type="spellEnd"/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» о масте</w:t>
            </w:r>
            <w:r w:rsidR="00B30D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 из села </w:t>
            </w:r>
            <w:proofErr w:type="spellStart"/>
            <w:r w:rsidR="00B30D32">
              <w:rPr>
                <w:rFonts w:ascii="Times New Roman" w:eastAsia="Calibri" w:hAnsi="Times New Roman" w:cs="Times New Roman"/>
                <w:sz w:val="28"/>
                <w:szCs w:val="28"/>
              </w:rPr>
              <w:t>Полховский</w:t>
            </w:r>
            <w:proofErr w:type="spellEnd"/>
            <w:r w:rsidR="00B30D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Майдан </w:t>
            </w:r>
            <w:r w:rsidR="008728AC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="00664BB0" w:rsidRPr="00664BB0">
              <w:rPr>
                <w:rFonts w:ascii="Times New Roman" w:eastAsia="Calibri" w:hAnsi="Times New Roman" w:cs="Times New Roman"/>
                <w:sz w:val="28"/>
                <w:szCs w:val="28"/>
              </w:rPr>
              <w:t>эпбук</w:t>
            </w:r>
            <w:proofErr w:type="spellEnd"/>
            <w:r w:rsidRPr="00664BB0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AF4EE4" w:rsidRPr="00AF4EE4" w:rsidRDefault="00AF4EE4" w:rsidP="00AF4EE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С.Маршак</w:t>
            </w:r>
            <w:proofErr w:type="spellEnd"/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«Восемь кукол деревянных» (Приложение</w:t>
            </w:r>
            <w:r w:rsidR="00B30D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№3)</w:t>
            </w:r>
          </w:p>
          <w:p w:rsidR="00AF4EE4" w:rsidRDefault="008728AC" w:rsidP="00AF4EE4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AF4EE4"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ина </w:t>
            </w:r>
            <w:proofErr w:type="spellStart"/>
            <w:r w:rsidR="00AF4EE4"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Агошкова</w:t>
            </w:r>
            <w:proofErr w:type="spellEnd"/>
            <w:r w:rsidR="00AF4EE4"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F4EE4" w:rsidRPr="00AF4EE4">
              <w:rPr>
                <w:rFonts w:ascii="Times New Roman" w:eastAsia="Calibri" w:hAnsi="Times New Roman" w:cs="Times New Roman"/>
                <w:sz w:val="28"/>
                <w:szCs w:val="28"/>
              </w:rPr>
              <w:t>стихи о народных игрушках (Приложение №3)</w:t>
            </w:r>
          </w:p>
          <w:p w:rsidR="00A42569" w:rsidRPr="00A42569" w:rsidRDefault="00A42569" w:rsidP="00A4256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569">
              <w:rPr>
                <w:rFonts w:ascii="Times New Roman" w:eastAsia="Calibri" w:hAnsi="Times New Roman" w:cs="Times New Roman"/>
                <w:sz w:val="28"/>
                <w:szCs w:val="28"/>
              </w:rPr>
              <w:t>Г. Л. Дайн. «Игрушечных дел мастер»</w:t>
            </w:r>
          </w:p>
          <w:p w:rsidR="00A42569" w:rsidRPr="00A42569" w:rsidRDefault="00A42569" w:rsidP="00A4256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569">
              <w:rPr>
                <w:rFonts w:ascii="Times New Roman" w:eastAsia="Calibri" w:hAnsi="Times New Roman" w:cs="Times New Roman"/>
                <w:sz w:val="28"/>
                <w:szCs w:val="28"/>
              </w:rPr>
              <w:t>Н. Коноплева «Вторая жизнь вещей».</w:t>
            </w:r>
          </w:p>
          <w:p w:rsidR="00A42569" w:rsidRPr="00A42569" w:rsidRDefault="00A42569" w:rsidP="00A4256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569">
              <w:rPr>
                <w:rFonts w:ascii="Times New Roman" w:eastAsia="Calibri" w:hAnsi="Times New Roman" w:cs="Times New Roman"/>
                <w:sz w:val="28"/>
                <w:szCs w:val="28"/>
              </w:rPr>
              <w:t>М. Ю. Юрьева «Не от скуки на все руки».</w:t>
            </w:r>
          </w:p>
          <w:p w:rsidR="00A42569" w:rsidRDefault="00A42569" w:rsidP="00A4256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2569">
              <w:rPr>
                <w:rFonts w:ascii="Times New Roman" w:eastAsia="Calibri" w:hAnsi="Times New Roman" w:cs="Times New Roman"/>
                <w:sz w:val="28"/>
                <w:szCs w:val="28"/>
              </w:rPr>
              <w:t>Ю. Анохин «В музее игрушек»</w:t>
            </w:r>
          </w:p>
          <w:p w:rsidR="00480937" w:rsidRDefault="00480937" w:rsidP="00480937">
            <w:pPr>
              <w:pStyle w:val="a3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42569" w:rsidRDefault="00480937" w:rsidP="00A4256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НОД (Приложение №11)</w:t>
            </w:r>
            <w:r w:rsidR="00A42569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480937" w:rsidRDefault="00480937" w:rsidP="0048093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Рисование: </w:t>
            </w:r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« Знакомство с дымковской игрушкой»</w:t>
            </w:r>
          </w:p>
          <w:p w:rsidR="00480937" w:rsidRDefault="00480937" w:rsidP="0048093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Лепка: </w:t>
            </w:r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«Дымковская лошадка»</w:t>
            </w:r>
          </w:p>
          <w:p w:rsidR="00480937" w:rsidRDefault="00480937" w:rsidP="0048093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0937" w:rsidRDefault="00480937" w:rsidP="0048093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 на коммуникацию (Приложение №12):</w:t>
            </w:r>
          </w:p>
          <w:p w:rsidR="00480937" w:rsidRDefault="00480937" w:rsidP="0048093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«Мы расскажем, а вы отгадайте», </w:t>
            </w:r>
            <w:r w:rsidRPr="00480937">
              <w:rPr>
                <w:rFonts w:ascii="Times New Roman" w:eastAsia="Calibri" w:hAnsi="Times New Roman" w:cs="Times New Roman"/>
                <w:sz w:val="28"/>
                <w:szCs w:val="28"/>
              </w:rPr>
              <w:t>Игра «Да – нет».</w:t>
            </w:r>
          </w:p>
          <w:p w:rsidR="00480937" w:rsidRDefault="00480937" w:rsidP="0048093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16FF" w:rsidRPr="001516FF" w:rsidRDefault="001516FF" w:rsidP="001516FF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16FF" w:rsidRDefault="001516FF" w:rsidP="001516FF">
            <w:pPr>
              <w:pStyle w:val="a3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для родителей «История народной игрушки» </w:t>
            </w:r>
            <w:r w:rsidR="00993DD1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1516FF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№13</w:t>
            </w:r>
            <w:r w:rsidR="00993DD1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1516FF" w:rsidRPr="001516FF" w:rsidRDefault="001516FF" w:rsidP="001516FF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0937" w:rsidRPr="001516FF" w:rsidRDefault="001516FF" w:rsidP="00993DD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Домашнее задание по лексической теме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«Народные игрушки»</w:t>
            </w:r>
            <w:r w:rsidR="00993DD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993DD1" w:rsidRPr="00993DD1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№13</w:t>
            </w:r>
            <w:r w:rsidR="00993DD1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480937" w:rsidRPr="00480937" w:rsidRDefault="00480937" w:rsidP="00480937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F4EE4" w:rsidRPr="00DF4AA6" w:rsidRDefault="00AF4EE4" w:rsidP="00AF4EE4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Направление деятельности: практико-ориентированное</w:t>
            </w:r>
          </w:p>
          <w:p w:rsidR="00BC5639" w:rsidRPr="00FB1C84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Создание продуктов детской деятельности:</w:t>
            </w:r>
          </w:p>
          <w:p w:rsidR="00BC5639" w:rsidRPr="00DF4AA6" w:rsidRDefault="00BC5639" w:rsidP="004D1AB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Коллективные</w:t>
            </w:r>
            <w:proofErr w:type="gramEnd"/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изготовление  и роспись </w:t>
            </w:r>
            <w:r w:rsidR="002E79DC">
              <w:rPr>
                <w:rFonts w:ascii="Times New Roman" w:eastAsia="Calibri" w:hAnsi="Times New Roman" w:cs="Times New Roman"/>
                <w:sz w:val="28"/>
                <w:szCs w:val="28"/>
              </w:rPr>
              <w:t>игрушек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образцам иллюстраций народных игрушек (дымковская, </w:t>
            </w:r>
            <w:r w:rsidR="002E79DC">
              <w:rPr>
                <w:rFonts w:ascii="Times New Roman" w:eastAsia="Calibri" w:hAnsi="Times New Roman" w:cs="Times New Roman"/>
                <w:sz w:val="28"/>
                <w:szCs w:val="28"/>
              </w:rPr>
              <w:t>тряпичных кукол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т.д.)</w:t>
            </w:r>
          </w:p>
          <w:p w:rsidR="00BC5639" w:rsidRPr="00DF4AA6" w:rsidRDefault="00BC5639" w:rsidP="004D1AB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Семейные проекты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изготовление «Семейной 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игрушки».</w:t>
            </w:r>
          </w:p>
          <w:p w:rsidR="001516FF" w:rsidRPr="001516FF" w:rsidRDefault="00BC5639" w:rsidP="004D1ABD">
            <w:pPr>
              <w:numPr>
                <w:ilvl w:val="0"/>
                <w:numId w:val="5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Индивидуальные  игрушки.</w:t>
            </w:r>
          </w:p>
          <w:p w:rsidR="001516FF" w:rsidRPr="001516FF" w:rsidRDefault="001516FF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6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– Творческая мастерская.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1516FF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BC5639" w:rsidRDefault="001516FF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16FF">
              <w:rPr>
                <w:rFonts w:ascii="Times New Roman" w:eastAsia="Calibri" w:hAnsi="Times New Roman" w:cs="Times New Roman"/>
                <w:sz w:val="28"/>
                <w:szCs w:val="28"/>
              </w:rPr>
              <w:t>«Укрась игрушку»</w:t>
            </w:r>
          </w:p>
          <w:p w:rsidR="001516FF" w:rsidRDefault="001516FF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16FF" w:rsidRDefault="00FB1C84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(Приложение №15</w:t>
            </w:r>
            <w:r w:rsidR="001516FF">
              <w:rPr>
                <w:rFonts w:ascii="Times New Roman" w:eastAsia="Calibri" w:hAnsi="Times New Roman" w:cs="Times New Roman"/>
                <w:sz w:val="28"/>
                <w:szCs w:val="28"/>
              </w:rPr>
              <w:t>):</w:t>
            </w:r>
          </w:p>
          <w:p w:rsidR="001516FF" w:rsidRDefault="001516FF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Тряпичных кукол – </w:t>
            </w:r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скруток, </w:t>
            </w:r>
            <w:proofErr w:type="spellStart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>пеленашек</w:t>
            </w:r>
            <w:proofErr w:type="spellEnd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схемам (</w:t>
            </w:r>
            <w:proofErr w:type="spellStart"/>
            <w:r w:rsidR="00664BB0">
              <w:rPr>
                <w:rFonts w:ascii="Times New Roman" w:eastAsia="Calibri" w:hAnsi="Times New Roman" w:cs="Times New Roman"/>
                <w:sz w:val="28"/>
                <w:szCs w:val="28"/>
              </w:rPr>
              <w:t>лэ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пбук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1516FF" w:rsidRDefault="001516FF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Кукол из бросового материала (трубочки от туалетной бумаги, пластиковые бутылки).</w:t>
            </w:r>
          </w:p>
          <w:p w:rsidR="001516FF" w:rsidRDefault="001516FF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Лошадка из носка.</w:t>
            </w:r>
          </w:p>
          <w:p w:rsidR="001516FF" w:rsidRDefault="001516FF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Тележка из картонных коробочек и кусочков ткани.</w:t>
            </w:r>
          </w:p>
          <w:p w:rsidR="001516FF" w:rsidRPr="00DF4AA6" w:rsidRDefault="001516FF" w:rsidP="001516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C5639" w:rsidRPr="00DF4AA6" w:rsidRDefault="00BC5639" w:rsidP="004D1ABD">
            <w:pPr>
              <w:numPr>
                <w:ilvl w:val="0"/>
                <w:numId w:val="5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 ЭТАП  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ЗАКЛЮЧИТЕЛЬНЫЙ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D50BC">
              <w:rPr>
                <w:rFonts w:ascii="Times New Roman" w:eastAsia="Calibri" w:hAnsi="Times New Roman" w:cs="Times New Roman"/>
                <w:sz w:val="28"/>
                <w:szCs w:val="28"/>
              </w:rPr>
              <w:t>март-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BC5639" w:rsidRPr="00DF4AA6" w:rsidRDefault="00BC5639" w:rsidP="004D1ABD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Подведение итогов проекта определение перспектив его развития</w:t>
            </w:r>
          </w:p>
          <w:p w:rsidR="00BC5639" w:rsidRPr="00DF4AA6" w:rsidRDefault="00BC5639" w:rsidP="004D1ABD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Дети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D5D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Мини-выставка продуктов 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«Народная игрушка</w:t>
            </w:r>
            <w:r w:rsidR="001D5D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руками детей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» для детей и взрослых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C5639" w:rsidRPr="00DF4AA6" w:rsidRDefault="00BC5639" w:rsidP="004D1ABD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Выставка детско-родительского творчества </w:t>
            </w:r>
          </w:p>
          <w:p w:rsidR="00BC5639" w:rsidRPr="00DF4AA6" w:rsidRDefault="00BC5639" w:rsidP="004D1ABD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«Семейные игрушки».</w:t>
            </w:r>
          </w:p>
          <w:p w:rsidR="00BC5639" w:rsidRPr="00DF4AA6" w:rsidRDefault="00BC5639" w:rsidP="004D1ABD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Представление проекта и его реализации педагогическому сообществу:</w:t>
            </w:r>
          </w:p>
          <w:p w:rsidR="00BC5639" w:rsidRPr="00DF4AA6" w:rsidRDefault="002E79DC" w:rsidP="004D1ABD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Педсовет МБДОУ № 27</w:t>
            </w:r>
            <w:r w:rsidR="00BC5639"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C5639" w:rsidRPr="00DF4AA6" w:rsidRDefault="00BC5639" w:rsidP="004D1ABD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Проведение </w:t>
            </w:r>
            <w:r w:rsidR="002E79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мастер-класса «Пошаговое изготовление тряпичной куклы-Пасхи» на методическом объединении педагогов </w:t>
            </w:r>
            <w:proofErr w:type="spellStart"/>
            <w:r w:rsidR="002E79DC">
              <w:rPr>
                <w:rFonts w:ascii="Times New Roman" w:eastAsia="Calibri" w:hAnsi="Times New Roman" w:cs="Times New Roman"/>
                <w:sz w:val="28"/>
                <w:szCs w:val="28"/>
              </w:rPr>
              <w:t>доу</w:t>
            </w:r>
            <w:proofErr w:type="spellEnd"/>
            <w:r w:rsidR="002E79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  <w:r w:rsidR="00B30D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E79DC">
              <w:rPr>
                <w:rFonts w:ascii="Times New Roman" w:eastAsia="Calibri" w:hAnsi="Times New Roman" w:cs="Times New Roman"/>
                <w:sz w:val="28"/>
                <w:szCs w:val="28"/>
              </w:rPr>
              <w:t>Бердска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C5639" w:rsidRPr="001D5DD5" w:rsidRDefault="00BC5639" w:rsidP="001D5DD5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1D5DD5">
              <w:rPr>
                <w:rFonts w:ascii="Times New Roman" w:eastAsia="Calibri" w:hAnsi="Times New Roman" w:cs="Times New Roman"/>
                <w:sz w:val="28"/>
                <w:szCs w:val="28"/>
              </w:rPr>
              <w:t>Публикация проекта в профессиональных сообществах педагогов в сети интернет.</w:t>
            </w:r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Pr="00503936" w:rsidRDefault="00BC5639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Ресурсное обеспечение проекта</w:t>
            </w:r>
          </w:p>
        </w:tc>
        <w:tc>
          <w:tcPr>
            <w:tcW w:w="7229" w:type="dxa"/>
            <w:shd w:val="clear" w:color="auto" w:fill="auto"/>
          </w:tcPr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Материально - техническое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: 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Наличие в  ДОУ  цифровых ресурсов: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Фотоаппарат,</w:t>
            </w:r>
            <w:r w:rsidR="008B64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н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оутбук и </w:t>
            </w:r>
            <w:r w:rsidR="00B30D3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проектор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для показа презентаций</w:t>
            </w:r>
            <w:r w:rsidR="008B647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о народном творчестве в России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C5639" w:rsidRPr="00DF4AA6" w:rsidRDefault="008B647E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Наличие в группе центра и </w:t>
            </w:r>
            <w:r w:rsidR="00BC5639"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таких материалов, при которых возможно создание народных игрушек.</w:t>
            </w:r>
          </w:p>
          <w:p w:rsidR="008B647E" w:rsidRDefault="008B647E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Учебно - методическое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Наличие в ДОУ комплексно - тематического плана  реализации задач ООП ДО ДОУ;</w:t>
            </w:r>
          </w:p>
          <w:p w:rsidR="00BC5639" w:rsidRPr="00DF4AA6" w:rsidRDefault="00BC5639" w:rsidP="005039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Наличие в методическом центре комплекса методических пособий методической  копилки по современным педагогическим технологиям и  технологиям изготовления игрушек.</w:t>
            </w:r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Pr="00503936" w:rsidRDefault="00BC5639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Оценка эффективности </w:t>
            </w: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реализации проекта</w:t>
            </w:r>
            <w:r w:rsidR="002E79D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, критерии эффективности</w:t>
            </w:r>
          </w:p>
        </w:tc>
        <w:tc>
          <w:tcPr>
            <w:tcW w:w="7229" w:type="dxa"/>
            <w:shd w:val="clear" w:color="auto" w:fill="auto"/>
          </w:tcPr>
          <w:p w:rsidR="00BC5639" w:rsidRPr="00DF4AA6" w:rsidRDefault="00BC5639" w:rsidP="004D1AB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Оценка эффективности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реа</w:t>
            </w: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лизации проекта </w:t>
            </w:r>
            <w:proofErr w:type="gramStart"/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будет</w:t>
            </w:r>
            <w:proofErr w:type="gramEnd"/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>осуществляется по следующим показателям:</w:t>
            </w:r>
          </w:p>
          <w:p w:rsidR="00BC5639" w:rsidRDefault="00BC5639" w:rsidP="004D1AB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Дети:</w:t>
            </w:r>
          </w:p>
          <w:p w:rsidR="00087C9B" w:rsidRDefault="005F6900" w:rsidP="00087C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="00087C9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Развитие</w:t>
            </w:r>
            <w:r w:rsidR="00087C9B"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087C9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сенсомоторных практических</w:t>
            </w:r>
            <w:r w:rsidR="003F4CD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умений</w:t>
            </w:r>
            <w:r w:rsidR="00087C9B"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в продуктивной деятельности (рисование, лепка, аппликация); </w:t>
            </w:r>
          </w:p>
          <w:p w:rsidR="00BC5639" w:rsidRPr="00DF4AA6" w:rsidRDefault="00BC5639" w:rsidP="004D1AB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творческого начала в личности ребенка, развитие предпосылок</w:t>
            </w: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для творческого мышления и восприятия, реализация его интересов и творческого потенциала: чувственность к новому, склонность к поиску новых путей, способность гибко использовать известные подходы и способы решения в новых условиях, моделированию, самоанализу выбираемых решений, самостоятельность и оригинальность в решении проблем.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- Педагогическая поддержка успешности ребенка  в творческом самовыражении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sz w:val="28"/>
                <w:szCs w:val="28"/>
              </w:rPr>
              <w:t>- Наличие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продуктов детской деятельности.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Педагог: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Учебно - методический комплект по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ознакомлению детей с народной игрушкой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Повышение уровня технологической культуры (овладение современными педагогическими технологиями);</w:t>
            </w:r>
          </w:p>
          <w:p w:rsidR="00BC5639" w:rsidRPr="00DF4AA6" w:rsidRDefault="00BC5639" w:rsidP="008B64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Рост профессиональной компетентности.</w:t>
            </w:r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Pr="00503936" w:rsidRDefault="00BC5639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Оценка рисков</w:t>
            </w:r>
          </w:p>
        </w:tc>
        <w:tc>
          <w:tcPr>
            <w:tcW w:w="7229" w:type="dxa"/>
            <w:shd w:val="clear" w:color="auto" w:fill="auto"/>
          </w:tcPr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Возможные риски: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1. Низкий  уровень участия родителей в реализации проекта;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2.   Недостаточный уровень мотивации  детей на активную самостоятельную  деятельность;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3.  Недостаток профессионального опыта  у педагога в реализации  технологий личностно - </w:t>
            </w:r>
            <w:proofErr w:type="spellStart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деятельностного</w:t>
            </w:r>
            <w:proofErr w:type="spellEnd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 взаимодействия.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Минимизация рисков: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1. Разработать систему оценки рейтинга участия и стимулирования родителей в образовательном процессе ДОУ.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2. Определить тему творческих продуктов личностно значимых  для детей. </w:t>
            </w:r>
          </w:p>
          <w:p w:rsidR="00BC5639" w:rsidRPr="00DF4AA6" w:rsidRDefault="00BC5639" w:rsidP="005F69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3. Повышать уровень собственной технологической компетентности через самообразование и включение  в систему  работы современных педагогических технологий с целью изучения передового опыта педагогов  ДОУ и города.</w:t>
            </w:r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Pr="00503936" w:rsidRDefault="00BC5639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Дальнейшее развитие </w:t>
            </w: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проекта</w:t>
            </w:r>
          </w:p>
        </w:tc>
        <w:tc>
          <w:tcPr>
            <w:tcW w:w="7229" w:type="dxa"/>
            <w:shd w:val="clear" w:color="auto" w:fill="auto"/>
          </w:tcPr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- Разработка технологических карт и мультимедийных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презентаций по созданию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народных игрушек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C5639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- Разработка информационных буклетов для родителей.  </w:t>
            </w:r>
          </w:p>
          <w:p w:rsidR="00087C9B" w:rsidRPr="00DF4AA6" w:rsidRDefault="00087C9B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- Обмен опытом в педагогических сообществах.</w:t>
            </w:r>
          </w:p>
        </w:tc>
      </w:tr>
      <w:tr w:rsidR="00BC5639" w:rsidRPr="00DF4AA6" w:rsidTr="00557450">
        <w:tc>
          <w:tcPr>
            <w:tcW w:w="675" w:type="dxa"/>
            <w:shd w:val="clear" w:color="auto" w:fill="auto"/>
          </w:tcPr>
          <w:p w:rsidR="00BC5639" w:rsidRPr="00DF4AA6" w:rsidRDefault="00BC5639" w:rsidP="00DF4A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BC5639" w:rsidRPr="00503936" w:rsidRDefault="00BC5639" w:rsidP="00DF4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50393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Продукты / результаты проекта (что будет создано в результате его реализации) </w:t>
            </w:r>
          </w:p>
          <w:p w:rsidR="00BC5639" w:rsidRPr="00503936" w:rsidRDefault="00BC5639" w:rsidP="00DF4AA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Дети: </w:t>
            </w:r>
          </w:p>
          <w:p w:rsidR="00BC5639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5E478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•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Мини - </w:t>
            </w:r>
            <w:r w:rsidR="005F690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выставка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«Народная игрушка».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•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ab/>
              <w:t>Знание разнообразных видов народных игрушек, содержания игр с ними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•</w:t>
            </w: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ab/>
              <w:t>Умение организовывать совместную и самостоятельную игровую деятельность с народной игрушкой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C5639" w:rsidRDefault="00BC5639" w:rsidP="005E47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5E478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•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5E478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Проявление твор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чества при изготовлении поделок.</w:t>
            </w:r>
          </w:p>
          <w:p w:rsidR="00BC5639" w:rsidRPr="005E478A" w:rsidRDefault="00BC5639" w:rsidP="005E47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•  П</w:t>
            </w:r>
            <w:r w:rsidRPr="005E478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рименять полученные знания и умения в практической деятельности (самост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оятельное изготовление поделок).</w:t>
            </w:r>
          </w:p>
          <w:p w:rsidR="00BC5639" w:rsidRPr="00DF4AA6" w:rsidRDefault="00BC5639" w:rsidP="005E47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5E478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•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</w:t>
            </w:r>
            <w:r w:rsidRPr="005E478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рименение своих поделок в самостоятельных играх, театрализованной деятельности.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Педагог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DF4AA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BC5639" w:rsidRPr="00DF4AA6" w:rsidRDefault="00BC5639" w:rsidP="004D1A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Пополнение </w:t>
            </w:r>
            <w:proofErr w:type="gramStart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профессионального</w:t>
            </w:r>
            <w:proofErr w:type="gramEnd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портфолио методическими продуктами по реализации современных личностно - </w:t>
            </w:r>
            <w:proofErr w:type="spellStart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деятельностных</w:t>
            </w:r>
            <w:proofErr w:type="spellEnd"/>
            <w:r w:rsidRPr="00DF4AA6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 технологий.</w:t>
            </w:r>
          </w:p>
        </w:tc>
      </w:tr>
    </w:tbl>
    <w:p w:rsidR="00DB5381" w:rsidRDefault="00DB5381" w:rsidP="00DB5381"/>
    <w:p w:rsidR="00461CB9" w:rsidRDefault="00461CB9" w:rsidP="00DF0C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реализации проекта:</w:t>
      </w:r>
    </w:p>
    <w:p w:rsidR="00DF0C55" w:rsidRPr="00501B27" w:rsidRDefault="003F4CD9" w:rsidP="00DF0C55">
      <w:pPr>
        <w:rPr>
          <w:rFonts w:ascii="Times New Roman" w:hAnsi="Times New Roman" w:cs="Times New Roman"/>
          <w:b/>
          <w:sz w:val="26"/>
          <w:szCs w:val="26"/>
        </w:rPr>
      </w:pPr>
      <w:r w:rsidRPr="00501B27">
        <w:rPr>
          <w:rFonts w:ascii="Times New Roman" w:hAnsi="Times New Roman" w:cs="Times New Roman"/>
          <w:sz w:val="26"/>
          <w:szCs w:val="26"/>
        </w:rPr>
        <w:t xml:space="preserve">Проект реализовал поставленные цель и задачи. </w:t>
      </w:r>
      <w:r w:rsidR="00A8235F" w:rsidRPr="00501B27">
        <w:rPr>
          <w:rFonts w:ascii="Times New Roman" w:eastAsia="Calibri" w:hAnsi="Times New Roman" w:cs="Times New Roman"/>
          <w:sz w:val="26"/>
          <w:szCs w:val="26"/>
        </w:rPr>
        <w:t xml:space="preserve">Дети приобрели новый опыт </w:t>
      </w:r>
      <w:r w:rsidR="00DF0C55" w:rsidRPr="00501B27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сенсомоторных практических умений в продуктивной деятельности (рисование, лепка, аппликация</w:t>
      </w:r>
      <w:r w:rsidR="00461CB9" w:rsidRPr="00501B27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, работа с тканью</w:t>
      </w:r>
      <w:r w:rsidR="00DF0C55" w:rsidRPr="00501B27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).</w:t>
      </w:r>
    </w:p>
    <w:p w:rsidR="00501B27" w:rsidRPr="00501B27" w:rsidRDefault="00461CB9" w:rsidP="00DF0C55">
      <w:pPr>
        <w:rPr>
          <w:rFonts w:ascii="Times New Roman" w:eastAsia="Calibri" w:hAnsi="Times New Roman" w:cs="Times New Roman"/>
          <w:sz w:val="26"/>
          <w:szCs w:val="26"/>
        </w:rPr>
      </w:pPr>
      <w:r w:rsidRPr="00501B27">
        <w:rPr>
          <w:rFonts w:ascii="Times New Roman" w:eastAsia="Calibri" w:hAnsi="Times New Roman" w:cs="Times New Roman"/>
          <w:sz w:val="26"/>
          <w:szCs w:val="26"/>
        </w:rPr>
        <w:t>У детей начало формироваться</w:t>
      </w:r>
      <w:r w:rsidR="00DF0C55" w:rsidRPr="00501B27">
        <w:rPr>
          <w:rFonts w:ascii="Times New Roman" w:eastAsia="Calibri" w:hAnsi="Times New Roman" w:cs="Times New Roman"/>
          <w:sz w:val="26"/>
          <w:szCs w:val="26"/>
        </w:rPr>
        <w:t xml:space="preserve"> творч</w:t>
      </w:r>
      <w:r w:rsidRPr="00501B27">
        <w:rPr>
          <w:rFonts w:ascii="Times New Roman" w:eastAsia="Calibri" w:hAnsi="Times New Roman" w:cs="Times New Roman"/>
          <w:sz w:val="26"/>
          <w:szCs w:val="26"/>
        </w:rPr>
        <w:t xml:space="preserve">еское начало в личности, </w:t>
      </w:r>
      <w:r w:rsidR="00501B27" w:rsidRPr="00501B27">
        <w:rPr>
          <w:rFonts w:ascii="Times New Roman" w:eastAsia="Calibri" w:hAnsi="Times New Roman" w:cs="Times New Roman"/>
          <w:sz w:val="26"/>
          <w:szCs w:val="26"/>
        </w:rPr>
        <w:t xml:space="preserve">были заложены </w:t>
      </w:r>
      <w:r w:rsidRPr="00501B27">
        <w:rPr>
          <w:rFonts w:ascii="Times New Roman" w:eastAsia="Calibri" w:hAnsi="Times New Roman" w:cs="Times New Roman"/>
          <w:sz w:val="26"/>
          <w:szCs w:val="26"/>
        </w:rPr>
        <w:t xml:space="preserve">предпосылки </w:t>
      </w:r>
      <w:r w:rsidR="00DF0C55" w:rsidRPr="00501B27">
        <w:rPr>
          <w:rFonts w:ascii="Times New Roman" w:eastAsia="Calibri" w:hAnsi="Times New Roman" w:cs="Times New Roman"/>
          <w:sz w:val="26"/>
          <w:szCs w:val="26"/>
        </w:rPr>
        <w:t>для тво</w:t>
      </w:r>
      <w:r w:rsidR="00501B27" w:rsidRPr="00501B27">
        <w:rPr>
          <w:rFonts w:ascii="Times New Roman" w:eastAsia="Calibri" w:hAnsi="Times New Roman" w:cs="Times New Roman"/>
          <w:sz w:val="26"/>
          <w:szCs w:val="26"/>
        </w:rPr>
        <w:t xml:space="preserve">рческого мышления и восприятия, </w:t>
      </w:r>
      <w:r w:rsidR="00DF0C55" w:rsidRPr="00501B27">
        <w:rPr>
          <w:rFonts w:ascii="Times New Roman" w:eastAsia="Calibri" w:hAnsi="Times New Roman" w:cs="Times New Roman"/>
          <w:sz w:val="26"/>
          <w:szCs w:val="26"/>
        </w:rPr>
        <w:t>способность гибко использовать известные подходы</w:t>
      </w:r>
      <w:r w:rsidR="00501B27" w:rsidRPr="00501B2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501B27" w:rsidRDefault="00DF0C55" w:rsidP="00501B27">
      <w:pPr>
        <w:rPr>
          <w:rFonts w:ascii="Times New Roman" w:eastAsia="Calibri" w:hAnsi="Times New Roman" w:cs="Times New Roman"/>
          <w:sz w:val="26"/>
          <w:szCs w:val="26"/>
        </w:rPr>
      </w:pPr>
      <w:r w:rsidRPr="00501B27">
        <w:rPr>
          <w:rFonts w:ascii="Times New Roman" w:hAnsi="Times New Roman" w:cs="Times New Roman"/>
          <w:sz w:val="26"/>
          <w:szCs w:val="26"/>
        </w:rPr>
        <w:t>Много теплых слов о проекте было сказано родителями. Они отметили, что дети много узнали интересного о народных промыслах, накопили опыт игр с народными игрушками. А также отметили важность приобщения детей к народной культуре и ее истокам.</w:t>
      </w:r>
    </w:p>
    <w:p w:rsidR="00772DDB" w:rsidRDefault="00772DDB" w:rsidP="00501B27">
      <w:pPr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</w:pPr>
    </w:p>
    <w:p w:rsidR="00772DDB" w:rsidRDefault="00772DDB" w:rsidP="00501B27">
      <w:pPr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</w:pPr>
    </w:p>
    <w:p w:rsidR="00772DDB" w:rsidRDefault="00772DDB" w:rsidP="00501B27">
      <w:pPr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</w:pPr>
    </w:p>
    <w:p w:rsidR="008B647E" w:rsidRPr="00501B27" w:rsidRDefault="008B647E" w:rsidP="00501B27">
      <w:pPr>
        <w:rPr>
          <w:rFonts w:ascii="Times New Roman" w:eastAsia="Calibri" w:hAnsi="Times New Roman" w:cs="Times New Roman"/>
          <w:sz w:val="26"/>
          <w:szCs w:val="26"/>
        </w:rPr>
      </w:pPr>
      <w:r w:rsidRPr="008B647E"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  <w:lastRenderedPageBreak/>
        <w:t>Приложение.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№1</w:t>
      </w:r>
    </w:p>
    <w:p w:rsidR="008B647E" w:rsidRPr="008B647E" w:rsidRDefault="008B647E" w:rsidP="008B64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ВОСПИТАТЕЛЬНОЕ ЗНАЧЕНИЕ НАРОДНОЙ ИГРУШКИ.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7"/>
          <w:szCs w:val="27"/>
        </w:rPr>
      </w:pPr>
      <w:r w:rsidRPr="008B647E">
        <w:rPr>
          <w:rFonts w:ascii="Times New Roman" w:eastAsia="Calibri" w:hAnsi="Times New Roman" w:cs="Times New Roman"/>
          <w:sz w:val="27"/>
          <w:szCs w:val="27"/>
        </w:rPr>
        <w:t>Народная игрушка давно вошла в быт детей и стала настолько обычным явлением, что нужно специально указывать на нее, как на продукт народного творчества. В самом деле, кто отличал среди детских игрушек полированные, яркой окраски шары, пирамидки, цилиндры или занимательных медведей – кузнецов, пильщиков, плетеную кукольную мебель? Разве только отдельные образы остановят на себе взор своей необычной формой, удивительной раскраской – это дымковские или городецкие кони, свистульки, знакомые взрослым по воспоминаниям их детских лет. В народной игрушке отражен разнообразный круг детских интересов: от знакомства с бытовыми предметами она ведет ребенка в мир животных, людей, в мир фантазии.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7"/>
          <w:szCs w:val="27"/>
        </w:rPr>
      </w:pPr>
      <w:r w:rsidRPr="008B647E">
        <w:rPr>
          <w:rFonts w:ascii="Times New Roman" w:eastAsia="Calibri" w:hAnsi="Times New Roman" w:cs="Times New Roman"/>
          <w:sz w:val="27"/>
          <w:szCs w:val="27"/>
        </w:rPr>
        <w:t>Русская народная игрушка имеет свою историю, подтверждающую, что она не случайное явление, а устойчиво развивающаяся ветвь народного искусства, имеющая свои традиции.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7"/>
          <w:szCs w:val="27"/>
        </w:rPr>
      </w:pPr>
      <w:r w:rsidRPr="008B647E">
        <w:rPr>
          <w:rFonts w:ascii="Times New Roman" w:eastAsia="Calibri" w:hAnsi="Times New Roman" w:cs="Times New Roman"/>
          <w:sz w:val="27"/>
          <w:szCs w:val="27"/>
        </w:rPr>
        <w:t>Подходя к народной игрушке с педагогической точки зрения, мы видим, что она основана на тонком знании психологии ребенка и разносторонне воздействует на развитие его чувств, ума и характера.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7"/>
          <w:szCs w:val="27"/>
        </w:rPr>
      </w:pPr>
      <w:r w:rsidRPr="008B647E">
        <w:rPr>
          <w:rFonts w:ascii="Times New Roman" w:eastAsia="Calibri" w:hAnsi="Times New Roman" w:cs="Times New Roman"/>
          <w:sz w:val="27"/>
          <w:szCs w:val="27"/>
        </w:rPr>
        <w:t>В сюжетной игрушке отображен мир сказок и сказочных образов, а также и тот круг жизненных явлений, с которыми сталкивается ребенок в повседневной жизни. Традиционные для изобразительного народного искусства фигуры женщины, коня, петуха, медведя, представленные, как в игрушке, так и в вышивке, резьбе, показывают органическую связь игрушки с народным искусством. В ней, как и в вышивке, эти фигуры трактуются в условном, сказочном плане.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7"/>
          <w:szCs w:val="27"/>
        </w:rPr>
      </w:pPr>
      <w:r w:rsidRPr="008B647E">
        <w:rPr>
          <w:rFonts w:ascii="Times New Roman" w:eastAsia="Calibri" w:hAnsi="Times New Roman" w:cs="Times New Roman"/>
          <w:sz w:val="27"/>
          <w:szCs w:val="27"/>
        </w:rPr>
        <w:t xml:space="preserve">В народной русской игрушке ярко выражено стремление порадовать, повеселить ребенка. Выделяется забавная игрушка, радующая детей свистом, писком, действием. Широко известны игрушки: </w:t>
      </w:r>
      <w:proofErr w:type="spellStart"/>
      <w:proofErr w:type="gramStart"/>
      <w:r w:rsidRPr="008B647E">
        <w:rPr>
          <w:rFonts w:ascii="Times New Roman" w:eastAsia="Calibri" w:hAnsi="Times New Roman" w:cs="Times New Roman"/>
          <w:sz w:val="27"/>
          <w:szCs w:val="27"/>
        </w:rPr>
        <w:t>ванька</w:t>
      </w:r>
      <w:proofErr w:type="spellEnd"/>
      <w:r w:rsidRPr="008B647E">
        <w:rPr>
          <w:rFonts w:ascii="Times New Roman" w:eastAsia="Calibri" w:hAnsi="Times New Roman" w:cs="Times New Roman"/>
          <w:sz w:val="27"/>
          <w:szCs w:val="27"/>
        </w:rPr>
        <w:t xml:space="preserve"> – </w:t>
      </w:r>
      <w:proofErr w:type="spellStart"/>
      <w:r w:rsidRPr="008B647E">
        <w:rPr>
          <w:rFonts w:ascii="Times New Roman" w:eastAsia="Calibri" w:hAnsi="Times New Roman" w:cs="Times New Roman"/>
          <w:sz w:val="27"/>
          <w:szCs w:val="27"/>
        </w:rPr>
        <w:t>встанька</w:t>
      </w:r>
      <w:proofErr w:type="spellEnd"/>
      <w:proofErr w:type="gramEnd"/>
      <w:r w:rsidRPr="008B647E">
        <w:rPr>
          <w:rFonts w:ascii="Times New Roman" w:eastAsia="Calibri" w:hAnsi="Times New Roman" w:cs="Times New Roman"/>
          <w:sz w:val="27"/>
          <w:szCs w:val="27"/>
        </w:rPr>
        <w:t>, волчки, дудки, свистульки, клоуны.</w:t>
      </w:r>
    </w:p>
    <w:p w:rsidR="00501B27" w:rsidRDefault="008B647E" w:rsidP="008B647E">
      <w:pPr>
        <w:rPr>
          <w:rFonts w:ascii="Times New Roman" w:eastAsia="Calibri" w:hAnsi="Times New Roman" w:cs="Times New Roman"/>
          <w:sz w:val="27"/>
          <w:szCs w:val="27"/>
        </w:rPr>
      </w:pPr>
      <w:r w:rsidRPr="008B647E">
        <w:rPr>
          <w:rFonts w:ascii="Times New Roman" w:eastAsia="Calibri" w:hAnsi="Times New Roman" w:cs="Times New Roman"/>
          <w:sz w:val="27"/>
          <w:szCs w:val="27"/>
        </w:rPr>
        <w:t>Есть среди этих игрушек и такой тип ее, в котором познавательный момент введен ясно и отчетливо. Однако применение познавательного принципа в народной игрушке ограничено, что резко отделяет ее от пособия, в то время</w:t>
      </w:r>
      <w:proofErr w:type="gramStart"/>
      <w:r w:rsidRPr="008B647E">
        <w:rPr>
          <w:rFonts w:ascii="Times New Roman" w:eastAsia="Calibri" w:hAnsi="Times New Roman" w:cs="Times New Roman"/>
          <w:sz w:val="27"/>
          <w:szCs w:val="27"/>
        </w:rPr>
        <w:t>,</w:t>
      </w:r>
      <w:proofErr w:type="gramEnd"/>
      <w:r w:rsidRPr="008B647E">
        <w:rPr>
          <w:rFonts w:ascii="Times New Roman" w:eastAsia="Calibri" w:hAnsi="Times New Roman" w:cs="Times New Roman"/>
          <w:sz w:val="27"/>
          <w:szCs w:val="27"/>
        </w:rPr>
        <w:t xml:space="preserve"> как в фабричной игрушке это отличие зачастую стирается.</w:t>
      </w:r>
    </w:p>
    <w:p w:rsidR="00772DDB" w:rsidRDefault="00772DDB" w:rsidP="008B647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501B27" w:rsidRDefault="008B647E" w:rsidP="008B647E">
      <w:pPr>
        <w:rPr>
          <w:rFonts w:ascii="Times New Roman" w:eastAsia="Calibri" w:hAnsi="Times New Roman" w:cs="Times New Roman"/>
          <w:sz w:val="27"/>
          <w:szCs w:val="27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№2</w:t>
      </w:r>
    </w:p>
    <w:p w:rsidR="008B647E" w:rsidRPr="008B647E" w:rsidRDefault="008B647E" w:rsidP="008B647E">
      <w:pPr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Хороводная игра «Матрешки»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Ходим, ходим хороводом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Перед всем честным народом.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Сели,                                       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присаживаемся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Встали,                                    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встаем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Себя показали.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Попрыгали,                             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прыгаем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Потопали,                                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 xml:space="preserve"> топаем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ладошки мы похлопали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 w:rsidRPr="008B647E">
        <w:rPr>
          <w:rFonts w:ascii="Times New Roman" w:eastAsia="Calibri" w:hAnsi="Times New Roman" w:cs="Times New Roman"/>
          <w:i/>
          <w:sz w:val="28"/>
          <w:szCs w:val="28"/>
        </w:rPr>
        <w:t>х</w:t>
      </w:r>
      <w:proofErr w:type="gramEnd"/>
      <w:r w:rsidRPr="008B647E">
        <w:rPr>
          <w:rFonts w:ascii="Times New Roman" w:eastAsia="Calibri" w:hAnsi="Times New Roman" w:cs="Times New Roman"/>
          <w:i/>
          <w:sz w:val="28"/>
          <w:szCs w:val="28"/>
        </w:rPr>
        <w:t>лопаем.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Хороводная игра « Мы матрешки»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Цель игры. Учить выполнять движения по тексту, показывать ладошки, сапожки.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Ход игры. Дети становятся в круг. Воспитатель и дети ходят по кругу и приговаривают: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Мы матрешки, вот какие крошки.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у нас, как у нас чистые ладошки.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Мы матрешки, вот какие крошки.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у нас, как у нас новые сапожки.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Мы матрешки, вот какие крошки.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у нас, как у нас новые платочки.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Мы матрешки, вот какие крошки.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Побежали, побежали все мы по дорожке.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Хороводная игра «Веселятся все игрушки»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Дети стоят в кругу и, подпевая воспитателю, выполняют движения, о которых поется в песне, или придумывают их на слова «пляшут куклы Таня с Ваней» и «танцевать пошли матрешки».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Барабанят барабаны: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Тра-та-та, тра-та-та!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Пляшут Куклы Таня с Ваней, -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Что за красота!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Танцевать пошли матрешки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Шире круг, шире круг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Вместе хлопнули в ладошки: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Тук-тук-тук, тук-тук-тук!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Забренчали погремушки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Динь-динь-динь, динь-динь-динь!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Веселятся все игрушки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Целый день, целый день!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№3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Стихи о народных игрушках.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 xml:space="preserve"> «Восемь кукол деревянных»   С. Маршак  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Восемь кукол деревянных,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Круглолицых и румяных,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разноцветных сарафанах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На столе у нас живут.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Всех Матрёшками зовут.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Кукла первая толста,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внутри она пуста.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Разнимается она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На две половинки.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ней живет ещё одна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Кукла в серединке.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Эту куколку открой -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Будет третья во второй.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Половинку отвинти,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Плотную, притёртую, -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 сумеешь ты найти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Куколку четвёртую.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Вынь её да посмотри,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Кто в ней прячется внутри.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Прячется в ней пятая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Куколка пузатая,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внутри пустая.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ней живёт шестая.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в шестой -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Седьмая,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в седьмой -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Восьмая.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Эта кукла меньше всех,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Чуть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побольше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>, чем орех.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Вот,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поставленные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в ряд,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Сёстры-куколки стоят.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Сколько вас? - у них мы спросим,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 ответят куклы: - Восемь!</w:t>
      </w:r>
    </w:p>
    <w:p w:rsidR="00515BCE" w:rsidRDefault="003926C2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</w:p>
    <w:p w:rsidR="00515BCE" w:rsidRDefault="00515BC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3926C2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</w:t>
      </w:r>
      <w:r w:rsidR="008B647E" w:rsidRPr="008B647E">
        <w:rPr>
          <w:rFonts w:ascii="Times New Roman" w:eastAsia="Calibri" w:hAnsi="Times New Roman" w:cs="Times New Roman"/>
          <w:b/>
          <w:sz w:val="28"/>
          <w:szCs w:val="28"/>
        </w:rPr>
        <w:t xml:space="preserve">Нина </w:t>
      </w:r>
      <w:proofErr w:type="spellStart"/>
      <w:r w:rsidR="008B647E" w:rsidRPr="008B647E">
        <w:rPr>
          <w:rFonts w:ascii="Times New Roman" w:eastAsia="Calibri" w:hAnsi="Times New Roman" w:cs="Times New Roman"/>
          <w:b/>
          <w:sz w:val="28"/>
          <w:szCs w:val="28"/>
        </w:rPr>
        <w:t>Агошкова</w:t>
      </w:r>
      <w:proofErr w:type="spellEnd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B647E" w:rsidRPr="008B647E" w:rsidTr="008B64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Матрёшка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Деревянные сестрёнки,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Все одёжки расписные.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мальчишки, и девчонки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Знают, кто они такие.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Вот их было целых восемь,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А теперь одна осталась;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У сестрёнки этой спросим,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Что же с остальными сталось?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И она нам рассказала,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Что когда-то на Руси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Эту хитрую игрушку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Мастера изобрели.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- Дать могу одну подсказку,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Хватит вам её вполне: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Все мои сестрёнки сразу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Помещаются во мне.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Угадали, что за крошки?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Деревянные… </w:t>
            </w: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(матрёшки)</w:t>
            </w:r>
            <w:r w:rsidRPr="008B647E">
              <w:rPr>
                <w:rFonts w:ascii="Times New Roman" w:hAnsi="Times New Roman"/>
                <w:sz w:val="28"/>
                <w:szCs w:val="28"/>
              </w:rPr>
              <w:t xml:space="preserve">!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Бирюльки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Вот бочонки, вот кастрюльки,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Самовары и ковши -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Это русские бирюльки.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До чего же </w:t>
            </w:r>
            <w:proofErr w:type="gramStart"/>
            <w:r w:rsidRPr="008B647E">
              <w:rPr>
                <w:rFonts w:ascii="Times New Roman" w:hAnsi="Times New Roman"/>
                <w:sz w:val="28"/>
                <w:szCs w:val="28"/>
              </w:rPr>
              <w:t>хороши</w:t>
            </w:r>
            <w:proofErr w:type="gramEnd"/>
            <w:r w:rsidRPr="008B647E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 них играем мы с подружкой,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Любо-дорого глядеть.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Нужно взять одну игрушку,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А другие не задеть.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Поиграйте с нами тоже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Мы научим и поможем!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Каталка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Как играть с каталкой? Знаю!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Я тяну её. Толкаю.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Я за нею вслед бегу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Удержаться не могу!</w:t>
            </w:r>
          </w:p>
          <w:p w:rsidR="003926C2" w:rsidRDefault="003926C2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26C2" w:rsidRDefault="003926C2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Свистульки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lastRenderedPageBreak/>
              <w:t>Мастер глину замесил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игрушек налепил.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После высушил, и в печь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Добела их все обжечь.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А потом он краски взял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игрушки расписал.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Вот </w:t>
            </w:r>
            <w:proofErr w:type="gramStart"/>
            <w:r w:rsidRPr="008B647E">
              <w:rPr>
                <w:rFonts w:ascii="Times New Roman" w:hAnsi="Times New Roman"/>
                <w:sz w:val="28"/>
                <w:szCs w:val="28"/>
              </w:rPr>
              <w:t>они</w:t>
            </w:r>
            <w:proofErr w:type="gram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 какие в ряд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Разноцветные стоят: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Цвет малиновый и синий,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Жёлтый – яркий и красивый.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Зайцы, птички, петушки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Музыкальные свистки,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По-народному – свистульки.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Лепят в области их Тульской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свистульки, спору нет,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Покорили целый свет!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Дымковские игрушки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Приготовьте, детки, ушки,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Это интересно знать: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Всё о дымковской игрушке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Я хочу вам рассказать.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В Дымково, вблизи от Вятки,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Лет четыреста назад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К празднику весны «Свистунье»,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 xml:space="preserve">Их </w:t>
            </w:r>
            <w:proofErr w:type="gramStart"/>
            <w:r w:rsidRPr="008B647E">
              <w:rPr>
                <w:rFonts w:ascii="Times New Roman" w:hAnsi="Times New Roman"/>
                <w:sz w:val="26"/>
                <w:szCs w:val="26"/>
              </w:rPr>
              <w:t>лепили</w:t>
            </w:r>
            <w:proofErr w:type="gramEnd"/>
            <w:r w:rsidRPr="008B647E">
              <w:rPr>
                <w:rFonts w:ascii="Times New Roman" w:hAnsi="Times New Roman"/>
                <w:sz w:val="26"/>
                <w:szCs w:val="26"/>
              </w:rPr>
              <w:t xml:space="preserve"> стар и млад.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Эти вятские игрушки,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Словно радуга весной: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Посмотрите, вот индюшка,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Хвост, как веер расписной,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Удлинённая бородка,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Как султанчик, гребешок,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Крылья с яркою подводкой 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Вся игрушка, как цветок!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 xml:space="preserve">Рядом барышня – </w:t>
            </w:r>
            <w:proofErr w:type="gramStart"/>
            <w:r w:rsidRPr="008B647E">
              <w:rPr>
                <w:rFonts w:ascii="Times New Roman" w:hAnsi="Times New Roman"/>
                <w:sz w:val="26"/>
                <w:szCs w:val="26"/>
              </w:rPr>
              <w:t>красотка</w:t>
            </w:r>
            <w:proofErr w:type="gramEnd"/>
            <w:r w:rsidRPr="008B647E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Подбоченившись, стоит;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Фартук, юбка и кокошник: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Всё сверкает и горит.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Брови чёрные дугою,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Глазки, щёчки, алый рот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Кажется, взмахнёт рукою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И немедля в пляс пойдёт.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Скоморохи, водоноски,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Барыни и петухи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Украшают их полоски,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Клетки, точки и круги.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Красный, жёлтый и зелёный,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8B647E">
              <w:rPr>
                <w:rFonts w:ascii="Times New Roman" w:hAnsi="Times New Roman"/>
                <w:sz w:val="26"/>
                <w:szCs w:val="26"/>
              </w:rPr>
              <w:t>Алый</w:t>
            </w:r>
            <w:proofErr w:type="gramEnd"/>
            <w:r w:rsidRPr="008B647E">
              <w:rPr>
                <w:rFonts w:ascii="Times New Roman" w:hAnsi="Times New Roman"/>
                <w:sz w:val="26"/>
                <w:szCs w:val="26"/>
              </w:rPr>
              <w:t>, синий, голубой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Все цвета на белом фоне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Этой дымки расписной.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Знает промысел народный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Вся страна и целый мир;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Вы увидели сегодня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6"/>
                <w:szCs w:val="26"/>
              </w:rPr>
            </w:pPr>
            <w:r w:rsidRPr="008B647E">
              <w:rPr>
                <w:rFonts w:ascii="Times New Roman" w:hAnsi="Times New Roman"/>
                <w:sz w:val="26"/>
                <w:szCs w:val="26"/>
              </w:rPr>
              <w:t>Этот русский сувенир.</w:t>
            </w:r>
          </w:p>
          <w:p w:rsidR="003926C2" w:rsidRDefault="003926C2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26C2" w:rsidRDefault="003926C2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Конь-скакалка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lastRenderedPageBreak/>
              <w:t>Я от дома до калитки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На коне легко скачу.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Разбегаются улитки.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И-</w:t>
            </w: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>! – им вслед кричу.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Деревянный конь. И что же?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Всё равно скакать он может!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Неваляшка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Есть у куклы-неваляшки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Колокольчики в кармашке.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Ты чуть-чуть её качни,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звенеть начнут они.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Волчок-спиралька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Заскучал цветной волчок,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Завалился на бочок.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Я помочь ему хочу: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Быстро-быстро раскручу.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Вот как получается: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Весело вращается!</w:t>
            </w:r>
          </w:p>
        </w:tc>
      </w:tr>
    </w:tbl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№4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Загадки о народных игрушках: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B647E" w:rsidRPr="008B647E" w:rsidTr="008B647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Пусть вам лучшею подружкой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Станет русская игрушка.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недаром все музеи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Дорожат, гордятся ею.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Ростом разные подружки,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Но </w:t>
            </w:r>
            <w:proofErr w:type="gramStart"/>
            <w:r w:rsidRPr="008B647E">
              <w:rPr>
                <w:rFonts w:ascii="Times New Roman" w:hAnsi="Times New Roman"/>
                <w:sz w:val="28"/>
                <w:szCs w:val="28"/>
              </w:rPr>
              <w:t>похожи</w:t>
            </w:r>
            <w:proofErr w:type="gram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 друг на дружку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Все они сидят друг в дружке,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А всего одна игрушка. (</w:t>
            </w: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Матрешка)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Алый шелковый платочек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Яркий сарафан в цветочек,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Упирается рука в деревянные бока.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А внутри секреты есть: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Может 3, а может 6.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Кукла первая толста, а внутри она пуста,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Разнимается она на две половинки.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В ней живет еще одна кукла в серединке.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Разрумянилась немножко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Наша русская </w:t>
            </w: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(матрешка).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Веселая белая глина,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Кружочки, полоски на ней,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lastRenderedPageBreak/>
              <w:t>Козлы и барашки смешные,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Табун разноцветных коней,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Кормилицы и водоноски,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всадники, и ребятня,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Собачки, гусары и рыбы.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А ну, назови-ка меня!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(Дымково)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Эта роспись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На белом фарфоре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Синее небо, синее море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Синь васильков,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Колокольчиков звонких.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Синие птицы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На веточках тонких.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(Гжель)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Вы </w:t>
            </w: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видали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, вы </w:t>
            </w: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видали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Чтобы мишки танцевали?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Не </w:t>
            </w: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видали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 ничего?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Покажу я вам его -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Он немножко неуклюжий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gramStart"/>
            <w:r w:rsidRPr="008B647E">
              <w:rPr>
                <w:rFonts w:ascii="Times New Roman" w:hAnsi="Times New Roman"/>
                <w:sz w:val="28"/>
                <w:szCs w:val="28"/>
              </w:rPr>
              <w:t>застенчивый</w:t>
            </w:r>
            <w:proofErr w:type="gram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 к тому же.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Он не может устоять,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Очень хочет танцевать.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(Богородская игрушка)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Бочонки, копилки, матрешки, грибки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Они не малы, да и не велики.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Свистульки, тарелочки в ярких цветах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солнце, и речка, и домик в кустах.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Свободная роспись: шиповник цветет,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яблочки зреют, и травка растет...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Полхово</w:t>
            </w:r>
            <w:proofErr w:type="spellEnd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майданские</w:t>
            </w:r>
            <w:proofErr w:type="spellEnd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Коль на </w:t>
            </w: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досточке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 девица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Иль удалый молодец,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Чудо – конь и чудо – птица-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Это значит…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(Городец)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Мастер глину замесил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игрушек налепил,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После высушил, и в печь –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lastRenderedPageBreak/>
              <w:t>Добела их все обжечь.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А потом он краски взял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игрушки расписал.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Вот </w:t>
            </w:r>
            <w:proofErr w:type="gramStart"/>
            <w:r w:rsidRPr="008B647E">
              <w:rPr>
                <w:rFonts w:ascii="Times New Roman" w:hAnsi="Times New Roman"/>
                <w:sz w:val="28"/>
                <w:szCs w:val="28"/>
              </w:rPr>
              <w:t>они</w:t>
            </w:r>
            <w:proofErr w:type="gram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 какие в ряд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Разноцветные стоят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(Дымковские игрушки)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Веселая белая глина,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Кружочки, полоски на ней.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Козлы и барашки смешные,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Табун разноцветных коней,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Кормилицы и водоноски,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всадники, и ребятня,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Собачки, гусары и рыбки.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А ну назовите меня. </w:t>
            </w:r>
          </w:p>
          <w:p w:rsidR="008B647E" w:rsidRPr="008B647E" w:rsidRDefault="008B647E" w:rsidP="003926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(Дымка)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lastRenderedPageBreak/>
              <w:t>Посуда не простая,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А точно – золотая!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С яркими узорчиками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Ягодками и листочками.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Называется она-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(Золотая Хохлома)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 синих купавках,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В красных бутонах,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Крупных и мелких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B647E">
              <w:rPr>
                <w:rFonts w:ascii="Times New Roman" w:hAnsi="Times New Roman"/>
                <w:sz w:val="28"/>
                <w:szCs w:val="28"/>
              </w:rPr>
              <w:t>Листьях</w:t>
            </w:r>
            <w:proofErr w:type="gram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 зелёных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Привезли ларец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Из города ….(</w:t>
            </w: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Городец).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Полоски красные, зеленые,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На ножках веточки сосновые.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Козлик </w:t>
            </w: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полосатенький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Очень привлекательный.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Филимоновская</w:t>
            </w:r>
            <w:proofErr w:type="spellEnd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 xml:space="preserve"> игрушка)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26C2" w:rsidRDefault="003926C2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Кто ответит на вопрос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Что за сказочный поднос?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Есть букет в нем крупный, яркий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В середине цветом жарким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Он сияет, а вокруг,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Словно дети встали в круг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Много маленьких цветочков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И травинок и листочков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И узорная кайма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По подносу пролегла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Отвечаем на вопрос-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Это </w:t>
            </w:r>
            <w:proofErr w:type="spellStart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жостовский</w:t>
            </w:r>
            <w:proofErr w:type="spellEnd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 xml:space="preserve"> поднос.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Листочки, ягодки, цветочки,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Стебелечек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>, завиток,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Здесь хозяева три цвета: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Черный, красный, золотой.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Кто привез товар такой? 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(Хохлома)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Круглые, железные,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В хозяйстве </w:t>
            </w:r>
            <w:proofErr w:type="gramStart"/>
            <w:r w:rsidRPr="008B647E">
              <w:rPr>
                <w:rFonts w:ascii="Times New Roman" w:hAnsi="Times New Roman"/>
                <w:sz w:val="28"/>
                <w:szCs w:val="28"/>
              </w:rPr>
              <w:t>полезные</w:t>
            </w:r>
            <w:proofErr w:type="gramEnd"/>
            <w:r w:rsidRPr="008B647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Черные, желтые, красные,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Удивительно прекрасные!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Жостовские</w:t>
            </w:r>
            <w:proofErr w:type="spellEnd"/>
            <w:r w:rsidRPr="008B647E">
              <w:rPr>
                <w:rFonts w:ascii="Times New Roman" w:hAnsi="Times New Roman"/>
                <w:b/>
                <w:sz w:val="28"/>
                <w:szCs w:val="28"/>
              </w:rPr>
              <w:t xml:space="preserve"> подносы.)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Есть ещё для вас игрушка,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Не лошадка, не Петрушка-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Красавица девица,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У неё сестрицы.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Каждая сестрица-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 xml:space="preserve">Для маленькой темница. </w:t>
            </w:r>
          </w:p>
          <w:p w:rsidR="008B647E" w:rsidRPr="008B647E" w:rsidRDefault="003926C2" w:rsidP="003926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926C2">
              <w:rPr>
                <w:rFonts w:ascii="Times New Roman" w:hAnsi="Times New Roman"/>
                <w:b/>
                <w:sz w:val="28"/>
                <w:szCs w:val="28"/>
              </w:rPr>
              <w:t>(Матрешка)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Снежно-белая посуда,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Расскажи-ка: ты откуда?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Видно, с Севера пришла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И цветами расцвела: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Голубыми, синими,</w:t>
            </w:r>
          </w:p>
          <w:p w:rsidR="003926C2" w:rsidRPr="003926C2" w:rsidRDefault="003926C2" w:rsidP="003926C2">
            <w:pPr>
              <w:rPr>
                <w:rFonts w:ascii="Times New Roman" w:hAnsi="Times New Roman"/>
                <w:sz w:val="28"/>
                <w:szCs w:val="28"/>
              </w:rPr>
            </w:pPr>
            <w:r w:rsidRPr="003926C2">
              <w:rPr>
                <w:rFonts w:ascii="Times New Roman" w:hAnsi="Times New Roman"/>
                <w:sz w:val="28"/>
                <w:szCs w:val="28"/>
              </w:rPr>
              <w:t>Нежными, красивыми.</w:t>
            </w:r>
          </w:p>
          <w:p w:rsidR="008B647E" w:rsidRPr="008B647E" w:rsidRDefault="003926C2" w:rsidP="003926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926C2">
              <w:rPr>
                <w:rFonts w:ascii="Times New Roman" w:hAnsi="Times New Roman"/>
                <w:b/>
                <w:sz w:val="28"/>
                <w:szCs w:val="28"/>
              </w:rPr>
              <w:t>(Гжель.)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Чашки, чайники и вазы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Отличите эти сразу.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Белый фон снегов белей,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Синий – </w:t>
            </w:r>
            <w:proofErr w:type="spellStart"/>
            <w:r w:rsidRPr="008B647E">
              <w:rPr>
                <w:rFonts w:ascii="Times New Roman" w:hAnsi="Times New Roman"/>
                <w:sz w:val="28"/>
                <w:szCs w:val="28"/>
              </w:rPr>
              <w:t>небушка</w:t>
            </w:r>
            <w:proofErr w:type="spellEnd"/>
            <w:r w:rsidRPr="008B647E">
              <w:rPr>
                <w:rFonts w:ascii="Times New Roman" w:hAnsi="Times New Roman"/>
                <w:sz w:val="28"/>
                <w:szCs w:val="28"/>
              </w:rPr>
              <w:t xml:space="preserve"> синей.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Кружевное это чудо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Привезли купцы откуда!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(Гжель)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Из липы доски сделаны,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прялки, и лошадки...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 xml:space="preserve">Цветами </w:t>
            </w:r>
            <w:proofErr w:type="gramStart"/>
            <w:r w:rsidRPr="008B647E">
              <w:rPr>
                <w:rFonts w:ascii="Times New Roman" w:hAnsi="Times New Roman"/>
                <w:sz w:val="28"/>
                <w:szCs w:val="28"/>
              </w:rPr>
              <w:t>разрисованы</w:t>
            </w:r>
            <w:proofErr w:type="gramEnd"/>
            <w:r w:rsidRPr="008B647E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Как будто полушалки.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Там лихо скачут всадники,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Жар-птицы ввысь летят.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И точки черно-белые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sz w:val="28"/>
                <w:szCs w:val="28"/>
              </w:rPr>
            </w:pPr>
            <w:r w:rsidRPr="008B647E">
              <w:rPr>
                <w:rFonts w:ascii="Times New Roman" w:hAnsi="Times New Roman"/>
                <w:sz w:val="28"/>
                <w:szCs w:val="28"/>
              </w:rPr>
              <w:t>На солнышке блестят.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647E">
              <w:rPr>
                <w:rFonts w:ascii="Times New Roman" w:hAnsi="Times New Roman"/>
                <w:b/>
                <w:sz w:val="28"/>
                <w:szCs w:val="28"/>
              </w:rPr>
              <w:t>(Городец.)</w:t>
            </w:r>
          </w:p>
          <w:p w:rsidR="008B647E" w:rsidRPr="008B647E" w:rsidRDefault="008B647E" w:rsidP="008B647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B647E" w:rsidRPr="008B647E" w:rsidRDefault="008B647E" w:rsidP="003926C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№5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 xml:space="preserve">Игра – загадка.  Матрёшка с сюрпризом. 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Ход игры: в каждой матрешке спрятана загадка про народные игрушки.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Тук-тук, щелк-щелк,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Медведь, мужик, коза и волк...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Деревянные игрушки: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 медведи, и старушки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 —То сидят, а то спешат,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Ребятишек всех смешат.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Кружочки, полоски на ней.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Козлы и барашки смешные,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Табун разноцветных коней,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Кормилицы и водоноски,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 всадники, и ребятня,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Собачки, гусары, и рыбы. А ну назови-ка меня!             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  <w:r w:rsidR="003926C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</w:t>
      </w:r>
      <w:r w:rsidRPr="008B647E">
        <w:rPr>
          <w:rFonts w:ascii="Times New Roman" w:eastAsia="Calibri" w:hAnsi="Times New Roman" w:cs="Times New Roman"/>
          <w:b/>
          <w:sz w:val="28"/>
          <w:szCs w:val="28"/>
        </w:rPr>
        <w:t>(Дымка)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Есть у нас одна игрушка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Не лошадка не петрушка…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Красная – девица.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Каждая сестрица</w:t>
      </w:r>
    </w:p>
    <w:p w:rsidR="008B647E" w:rsidRPr="008B647E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меньшой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темница.</w:t>
      </w:r>
    </w:p>
    <w:p w:rsidR="003926C2" w:rsidRDefault="008B647E" w:rsidP="003926C2">
      <w:pPr>
        <w:spacing w:after="0" w:line="240" w:lineRule="auto"/>
        <w:ind w:left="1416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3926C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</w:t>
      </w:r>
      <w:r w:rsidRPr="008B647E">
        <w:rPr>
          <w:rFonts w:ascii="Times New Roman" w:eastAsia="Calibri" w:hAnsi="Times New Roman" w:cs="Times New Roman"/>
          <w:b/>
          <w:sz w:val="28"/>
          <w:szCs w:val="28"/>
        </w:rPr>
        <w:t xml:space="preserve">  (Матрёшка)</w:t>
      </w:r>
    </w:p>
    <w:p w:rsidR="00515BCE" w:rsidRDefault="00515BCE" w:rsidP="00501B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BCE" w:rsidRDefault="00515BCE" w:rsidP="00501B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BCE" w:rsidRDefault="00515BCE" w:rsidP="00501B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BCE" w:rsidRDefault="00515BCE" w:rsidP="00501B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BCE" w:rsidRDefault="00515BCE" w:rsidP="00501B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501B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№6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Беседа: «Народные игрушки – Богородская игрушка»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Воспитатель  приглашает детей к столу, на котором выставлены игрушки, сделанные из различных материалов.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Воспитатель:- Посмотрите, да скажите, какой товар здесь продается? Что вы здесь видите? (Игрушки) Дети, а откуда они берутся?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Дети: Их делают люди.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Воспитатель: Конечно, их делают люди. Зимой ночи длинные, темнее рано, скучно в деревенской избе ребятам сидеть без дела. Вот и придумали народные умельцы делать игрушки своими руками.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Из чего сделаны эти игрушки? (ответы детей)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старину для изготовления игрушек использовались самые различные материалы – солома, глина, дерево, тряпки,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Излюбленным материалом для изготовления игрушек были дерево и глина.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Воспитатель: Лучшими игрушечниками считались мастера из села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Богородское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. Привозили они игрушки на ярмарку не мешками, не корзинками, а целыми возами.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Делают Богородские мастера игрушки из дерева. Вырезают их из липы, ольхи, осины. Работа идет быстро и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споро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>. Уверенными движениями мастер режет заготовку — и рождается чудесная игрушка. Чаще всего она не раскрашена, мы видим естественный, теплый цвет дерева. Но на этом чудеса не кончаются. Есть игрушки, которые двигаются, словно живые!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Беседа: «Народные игрушки – Дымковская игрушка»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Воспитатель: Что же  лежит на столе?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Узнать поможет загадка: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Игрушки не простые,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волшебно расписные.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Белоснежны, как березки,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Простой, казалось бы узор,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Но отвести не в силах взор.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(ответы детей)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Молодцы! Отгадали, это действительно дымковская игрушка.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-Из чего сделаны все эти игрушки?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-Почему они называются дымковскими?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-Чем их покрывают?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lastRenderedPageBreak/>
        <w:t>-Назовите элементы узора (круг, точки, кольца, полоски, волнистая линия).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-Какие цвета используют дымковские мастера?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-Когда смотрите на эти игрушки, что чувствуете?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-Что можно сказать о мастере, который сделал такие игрушки? (ответы детей). 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-Сама игрушка говорит о мастере, «Добрая работа мастера хвалит».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Беседа: «Народные игрушки – Матрешка»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Воспитатель: А вы знаете, что самые известные матрёшки изготавливают в городах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Семёново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и Загорске.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Матрешка не простая игрушка, эта куколка — с секретом! С каким?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Правильно внутри нее прячутся веселые сестрички,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мал-мала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меньше.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Послушайте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какую загадку придумали про матрешку: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Знаменитые сестрицы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Все круглолицы,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Умеют раскрываться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Друг из друга выниматься.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- Из какого материала делают матрешку? (Из дерева)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Воспитатель: Матрешки сестрички разных размеров. Как вы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думаете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какая куколка вначале делается?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Воспитатель: Вначале делается самая маленькая неразъемная куколка. Потом по ней подгоняются остальные сестрички.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Какие цвета используют для росписи матрешек?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Матрешка настоящая русская красавица. Во что она одета? (В нарядном сарафане, на голове яркий платочек.)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Какие узоры на одежде у матрешек вы видите? (Цветочки, листочки, точки, кружочки, завитушки…)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руках у матрешки то уточка или петушок, то корзинка с грибами или ягодами. По сравнению с другими игрушками, деревянная расписная куколка молода, ей чуть более ста лет. Для народной игрушки это не возраст. Наша русская матрёшка является для иностранцев символом России. Поэтому, когда люди приезжают в Россию в гости, они покупают этот сувенир.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075" w:rsidRDefault="001D1075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075" w:rsidRDefault="001D1075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Беседа: «Народные игрушки – Тряпичная кукла»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Воспитатель: Эту игрушку имеет каждая девочка: одевает, кормит, спать уложит. Что это?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(открываем сундучок и достаём старинную тряпичную куклу)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Наверное, нет ни одной девочки на свете, которая не играла бы в куклы. У каждой в своём уголке – кукольные дома, кроватки с матрасиками, столики с посудой. Сейчас очень много красивых кукол, у каждой – своя любимая.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русских крестьянских семьях девочки играли тряпичными куклами. Они их шили сами из любых кусочков ткани с большим старанием, т.к. по кукле судили о вкусах хозяйки и её мастерстве.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Куклу наряжали, а лицо не рисовали. Такие куклы назывались безликими. По народным поверьям кукла приобретала душу. И если у куклы было нарисовано лицо, то это могло повредить ребёнку, навести на него порчу и ребёнок заболеет. Взрослые верили, что кукла охраняет детский сон, оберегает ребёнка. 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Беседа: «Народные игрушки – Свистульки»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далёкие времена во многих сёлах и городах проходили шумные ярмарки. Чего только не свозили на них народные мастера! И ни одна ярмарка не обходилась без забавных глиняных игрушек. Ребятишки и взрослые брали свистульки, выходили за околицу и что есть мочи дули в них.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 верованиям древних славян своим свистом и шумом они отгоняли злых духов, провожали старуху-зиму.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Катали по земле яйцо – так славяне пробуждали от зимней спячки землю.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Далеко летели заливистые трели свистульки. Свистульки делали в честь бога солнца –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Ярилы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, приход которого праздновали земледельцы. Такой весенний праздник назывался Свистунья или Свистопляска.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вот ещё одна легенда об этом празднике. Послушайте.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Однажды к городу Вятка подошли враги. Городу грозила неминуемая гибель. Тогда вятичи измыслили хитрость. Все жители города, даже малые дети, получили по глиняной свистульке. Подкравшись ночью к вражескому стану, они подняли отчаянный свист. Так, наверно, свистел сказочный Соловей-Разбойник, от свиста которого отлетали маковки на теремах, шатались деревья и замертво падали кони.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Кочевники решили, что их окружает подоспевшая на выручку дружина, и в страхе бежали.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С тех пор и отмечают горожане свой праздник – свистунью. И ни один праздник не обходится без ярких игрушек.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Беседа: «Глиняная игрушка»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Глиняная игрушка – особый вид народного творчества. Она предназначена не только для игры, а служит для украшения быта. Образы игрушек достаточно просты, оригинальны и выразительны. В игрушке по-своему отразились общественный уклад, быт, нравы и обычаи, достижения ремесла и художественного творчества.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Глиняные игрушки рождались в труде и везде народные мастера учились у одного учителя – природы.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Лепили игрушку по-разному, то собирали фигурку по частям из отдельных комочков (конструктивный способ), то лепили из целого куска (пластический способ), а чаще комбинировали форму – составляли и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долепливали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. Мастерили и пустотелые игрушки-свистульки, а иногда вставляли камушки и глиняные шарики. После лепки игрушку просушивали, закаливали или запекали в печи (700-800).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Глиняную игрушку лепили там, где занимались гончарным мастерством. Гончары не придавали значения игрушкам, делали потехи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ради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>. Чаще всего лепили женщины, чтобы позабавить детей. Именно женщины начали расписывать глиняную игрушку, создавая неповторимые образы. Постепенно в разных местах глиняная игрушка стала самостоятельным промыслом.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Как появились глиняные игрушки в обиходе человека? На этот счет существует разные мнения. Игрушку связывают с древнейшими культурными обрядами, когда женская фигура символизировала мать-землю, конь – солнце, а птицы – водную и воздушную стихии. И действительно, в игрушке с древнейших времен неизменно сохраняются эти три образа.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26C2" w:rsidRDefault="003926C2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075" w:rsidRDefault="001D1075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075" w:rsidRDefault="001D1075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075" w:rsidRDefault="001D1075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№7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Игра – Творческая мастерская. «Укрась игрушку»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tabs>
          <w:tab w:val="left" w:pos="99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Воспитатель: Все игрушки рассмотрели, элементы запомнили и сейчас мы проверим  какие вы внимательные. Я предлагаю вам поиграть в игру «Укрась игрушку»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Детям предлагаются силуэты матрёшки, дымковской барышни, животных и элементы их росписи. Нужно украсить заготовку, не перепутав и как можно ярче и красивее украсить выбранную игрушку. 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Материалы: картонные заготовки, пластилин, ткани, цветная бумага, ножницы, клей, гуашь, кисти.</w:t>
      </w:r>
      <w:proofErr w:type="gramEnd"/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26C2" w:rsidRDefault="003926C2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№8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Музыкальная игра: “Игровой двор”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На столе разложены музыкальные инструменты (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трещётки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, ложки, бубны, погремушки)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здесь разные игрушки: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Трещетки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, бубны, погремушки…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Подходи  честной народ,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Соревнование вас ждёт!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инструмент себе выбирайте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Музыку услышите – играйте!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как музыка прекратится,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Игра на инструментах завершится!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Понятно задание?</w:t>
      </w:r>
    </w:p>
    <w:p w:rsidR="003926C2" w:rsidRDefault="003926C2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№9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Дыхательная гимнастика:  «Свистульки»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Нам понадобятся: детские керамические, деревянные или пластмассовые свистульки в виде различных птиц и животных.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Перед началом занятия следует подготовить свистульки. Раздайте детям свистульки и предложите подуть в них.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— Посмотрите, какие красивые у вас игрушки-свистульки! У Маши — птичка, а у Вани — олень. Давайте устроим лесной концерт — каждый из зверей и птиц поёт свою песенку!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8B647E">
        <w:rPr>
          <w:rFonts w:ascii="Times New Roman" w:eastAsia="Calibri" w:hAnsi="Times New Roman" w:cs="Times New Roman"/>
          <w:sz w:val="20"/>
          <w:szCs w:val="20"/>
        </w:rPr>
        <w:t>Игру можно повторить несколько раз. Следите, чтобы дети дули, не напрягаясь, не переутомлялись.</w:t>
      </w:r>
    </w:p>
    <w:p w:rsidR="001D1075" w:rsidRDefault="001D1075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1075" w:rsidRDefault="001D1075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Дыхательная гимнастика: «Подуй в дудочку!»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Нам понадобятся: различные духовые музыкальные инструменты: дудочки, свирели, рожки, губные гармошки.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Перед началом занятия следует подобрать инструменты. Помните о том, что игра на духовых инструментах — одно из наиболее сложных упражнений для развития дыхания. Поэтому проверьте инструменты заранее и выберете те из них, на которых легче играть.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Раздайте детям дудочки и предложите поиграть на них сначала по очереди, затем всем вместе.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— Давайте устроим музыкальный парад! Берите дудочки — начинаем играть!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Если у кого-то из детей не получается извлечь из дудочки звук, проследите, правильно ли он дует: выдох через рот должен быть сильным и попадать точно в раструб трубы, для чего его необходимо плотно зажать губами: воздух не должен выходить через нос.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Также можно предлагать для игры свирели, рожки, губные гармошки. Игра может проводиться как индивидуально, так и в группе детей. Если же у кого-то из детей не получается, не настаивайте. Возможно, лучше к этому заданию вернуться позже, когда ребенок немного подрастет.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Дыхательная гимнастика: «Вертушка»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Нам понадобится игрушка-вертушка.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Перед началом гимнастики подготовьте игрушку-вертушку. Можно изготовить ее самостоятельно при помощи бумаги и деревянной палочки.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Покажите ребенку вертушку. На улице продемонстрируйте, как она начинает вертеться от дуновения ветра. Затем предложите подуть на нее самостоятельно: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— Давай сделаем ветер — подуем на вертушку. Вот как завертелась! Подуй еще сильнее — вертушка вертится быстрее.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№10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Физкультминутка «Конь»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Конь меня в дорогу ждет,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i/>
          <w:sz w:val="28"/>
          <w:szCs w:val="28"/>
        </w:rPr>
        <w:t>(руки за спиной сцеплены в замок)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Бьет копытом у ворот,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8B647E">
        <w:rPr>
          <w:rFonts w:ascii="Times New Roman" w:eastAsia="Calibri" w:hAnsi="Times New Roman" w:cs="Times New Roman"/>
          <w:i/>
          <w:sz w:val="28"/>
          <w:szCs w:val="28"/>
        </w:rPr>
        <w:t>ритмичные</w:t>
      </w:r>
      <w:proofErr w:type="gramEnd"/>
      <w:r w:rsidRPr="008B647E">
        <w:rPr>
          <w:rFonts w:ascii="Times New Roman" w:eastAsia="Calibri" w:hAnsi="Times New Roman" w:cs="Times New Roman"/>
          <w:i/>
          <w:sz w:val="28"/>
          <w:szCs w:val="28"/>
        </w:rPr>
        <w:t xml:space="preserve"> поочередные поднимания согнутых в коленях ног)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На ветру играет гривой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Пышной, сказочно красивой.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i/>
          <w:sz w:val="28"/>
          <w:szCs w:val="28"/>
        </w:rPr>
        <w:t>(покачивания головой, затем наклоны в стороны)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Быстро я в седло вскочу,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Не поеду – полечу!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i/>
          <w:sz w:val="28"/>
          <w:szCs w:val="28"/>
        </w:rPr>
        <w:t>(подскоки на месте)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lastRenderedPageBreak/>
        <w:t>Цок-цок-цок,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Цок-цок-цок,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i/>
          <w:sz w:val="28"/>
          <w:szCs w:val="28"/>
        </w:rPr>
        <w:t>(руки полусогнуты в локтях перед собой)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Там, за дальнею рекой,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Помашу тебе рукой.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i/>
          <w:sz w:val="28"/>
          <w:szCs w:val="28"/>
        </w:rPr>
        <w:t>(подскоки на месте)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Физкультминутка Матрёшки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Хлопают в ладошки дружные матрешки.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(Хлопают в ладоши)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На ногах сапожки,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(Руки на пояс, поочередно выставляют ногу на пятку вперед)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Топают матрешки.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(Топают ногами)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Влево, вправо наклонись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, (Наклоны телом влево – вправо)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Всем знакомым поклонись.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(Наклоны головой влево-вправо)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Девчонки озорные, матрешки расписные.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 сарафанах ваших пестрых </w:t>
      </w:r>
      <w:r w:rsidRPr="008B647E">
        <w:rPr>
          <w:rFonts w:ascii="Times New Roman" w:eastAsia="Calibri" w:hAnsi="Times New Roman" w:cs="Times New Roman"/>
          <w:i/>
          <w:sz w:val="24"/>
          <w:szCs w:val="24"/>
        </w:rPr>
        <w:t>(Руки к плечам, повороты туловища направо – налево)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Вы похожи словно сестры. 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Ладушки, ладушки, веселые матрешки. </w:t>
      </w:r>
      <w:r w:rsidRPr="008B647E">
        <w:rPr>
          <w:rFonts w:ascii="Times New Roman" w:eastAsia="Calibri" w:hAnsi="Times New Roman" w:cs="Times New Roman"/>
          <w:i/>
          <w:sz w:val="28"/>
          <w:szCs w:val="28"/>
        </w:rPr>
        <w:t>(Хлопают в ладоши)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№11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Конспект занятия в средней группе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« Знакомство с дымковской игрушкой»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Подготовили: Емельянова Т.Б.</w:t>
      </w:r>
    </w:p>
    <w:p w:rsidR="008B647E" w:rsidRPr="008B647E" w:rsidRDefault="008B647E" w:rsidP="008B64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Лукьянова Н.В.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1. Вид учебного занятия: практическое занятие.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2. Тема: Дымковская игрушка.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3. Цель: Эстетически воспитывать детей с помощью народного искусства.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4.  Задачи: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образовательные: закрепить знания о дымковской игрушке и ее орнаменте.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 воспитательные: Воспитывать уважительное и бережное отношение к культуре и истории своей Родины.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развивающие: Развивать эстетическое восприятие у детей, познание о декоративно-прикладном искусстве.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5. Оборудование: оригинальные образцы дымковской игрушки, выполненные мастерами промысла, дымковские игрушки, выполненные детьми, мультимедийная презентация «Дымка».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6. Предварительная работа: поиск литературы и картинок для лекции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7.  План занятия:</w:t>
      </w:r>
    </w:p>
    <w:p w:rsidR="008B647E" w:rsidRPr="008B647E" w:rsidRDefault="008B647E" w:rsidP="007C591B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1. Краткий обзор о дымке и ее истории.</w:t>
      </w:r>
    </w:p>
    <w:p w:rsidR="008B647E" w:rsidRPr="008B647E" w:rsidRDefault="008B647E" w:rsidP="007C591B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2. Элементы росписи дымковской игрушки</w:t>
      </w:r>
    </w:p>
    <w:p w:rsidR="008B647E" w:rsidRPr="008B647E" w:rsidRDefault="008B647E" w:rsidP="007C591B">
      <w:pPr>
        <w:spacing w:after="0" w:line="240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3. Рисование. Элементы дымковской игрушки (Барышня).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8.     Ход занятия:</w:t>
      </w:r>
    </w:p>
    <w:tbl>
      <w:tblPr>
        <w:tblW w:w="9731" w:type="dxa"/>
        <w:tblCellSpacing w:w="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8"/>
        <w:gridCol w:w="7088"/>
        <w:gridCol w:w="1215"/>
      </w:tblGrid>
      <w:tr w:rsidR="003926C2" w:rsidRPr="008B647E" w:rsidTr="003926C2">
        <w:trPr>
          <w:tblCellSpacing w:w="0" w:type="dxa"/>
        </w:trPr>
        <w:tc>
          <w:tcPr>
            <w:tcW w:w="1428" w:type="dxa"/>
            <w:shd w:val="clear" w:color="auto" w:fill="FFFFFF"/>
            <w:vAlign w:val="center"/>
            <w:hideMark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647E">
              <w:rPr>
                <w:rFonts w:ascii="Times New Roman" w:eastAsia="Calibri" w:hAnsi="Times New Roman" w:cs="Times New Roman"/>
                <w:b/>
              </w:rPr>
              <w:lastRenderedPageBreak/>
              <w:t>Структура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647E">
              <w:rPr>
                <w:rFonts w:ascii="Times New Roman" w:eastAsia="Calibri" w:hAnsi="Times New Roman" w:cs="Times New Roman"/>
                <w:b/>
              </w:rPr>
              <w:t>занятия</w:t>
            </w:r>
          </w:p>
        </w:tc>
        <w:tc>
          <w:tcPr>
            <w:tcW w:w="7088" w:type="dxa"/>
            <w:shd w:val="clear" w:color="auto" w:fill="FFFFFF"/>
            <w:vAlign w:val="center"/>
            <w:hideMark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647E">
              <w:rPr>
                <w:rFonts w:ascii="Times New Roman" w:eastAsia="Calibri" w:hAnsi="Times New Roman" w:cs="Times New Roman"/>
                <w:b/>
              </w:rPr>
              <w:t>Деятельность преподавателя и детей</w:t>
            </w:r>
          </w:p>
        </w:tc>
        <w:tc>
          <w:tcPr>
            <w:tcW w:w="1215" w:type="dxa"/>
            <w:shd w:val="clear" w:color="auto" w:fill="FFFFFF"/>
            <w:vAlign w:val="center"/>
            <w:hideMark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647E">
              <w:rPr>
                <w:rFonts w:ascii="Times New Roman" w:eastAsia="Calibri" w:hAnsi="Times New Roman" w:cs="Times New Roman"/>
                <w:b/>
              </w:rPr>
              <w:t>Методы и средства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B647E">
              <w:rPr>
                <w:rFonts w:ascii="Times New Roman" w:eastAsia="Calibri" w:hAnsi="Times New Roman" w:cs="Times New Roman"/>
                <w:b/>
              </w:rPr>
              <w:t>обучения</w:t>
            </w:r>
          </w:p>
        </w:tc>
      </w:tr>
      <w:tr w:rsidR="003926C2" w:rsidRPr="008B647E" w:rsidTr="003926C2">
        <w:trPr>
          <w:tblCellSpacing w:w="0" w:type="dxa"/>
        </w:trPr>
        <w:tc>
          <w:tcPr>
            <w:tcW w:w="1428" w:type="dxa"/>
            <w:shd w:val="clear" w:color="auto" w:fill="FFFFFF"/>
            <w:vAlign w:val="center"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47E">
              <w:rPr>
                <w:rFonts w:ascii="Times New Roman" w:eastAsia="Calibri" w:hAnsi="Times New Roman" w:cs="Times New Roman"/>
                <w:sz w:val="24"/>
                <w:szCs w:val="24"/>
              </w:rPr>
              <w:t>Вводная часть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FFFFFF"/>
            <w:vAlign w:val="center"/>
            <w:hideMark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Здравствуйте ребята, сегодня у нас с вами будет интересное занятие, на котором вы узнаете, что </w:t>
            </w:r>
            <w:proofErr w:type="gramStart"/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представляет из себя</w:t>
            </w:r>
            <w:proofErr w:type="gramEnd"/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дымковская игрушка.</w:t>
            </w:r>
          </w:p>
        </w:tc>
        <w:tc>
          <w:tcPr>
            <w:tcW w:w="1215" w:type="dxa"/>
            <w:shd w:val="clear" w:color="auto" w:fill="FFFFFF"/>
            <w:vAlign w:val="center"/>
            <w:hideMark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26C2" w:rsidRPr="008B647E" w:rsidTr="003926C2">
        <w:trPr>
          <w:tblCellSpacing w:w="0" w:type="dxa"/>
        </w:trPr>
        <w:tc>
          <w:tcPr>
            <w:tcW w:w="1428" w:type="dxa"/>
            <w:shd w:val="clear" w:color="auto" w:fill="FFFFFF"/>
            <w:vAlign w:val="center"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47E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часть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47E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shd w:val="clear" w:color="auto" w:fill="FFFFFF"/>
            <w:vAlign w:val="center"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Вы знаете, что такое дымковская игрушка, из чего она делается и где возник этот промысел?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Дымковская игрушка — один из русских народных глиняных художественных промыслов. Возник в заречной слободе Дымково близ г. Вятка (ныне на территории г. Кирова).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Такой игрушки как дымковская больше нет, она одна такая. Яркая, нарядная дымковская игрушка стала своеобразным символом Вятской земли. </w:t>
            </w:r>
            <w:proofErr w:type="gramStart"/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Чаще всего используются такие сюжеты как няньки с детьми, водоноски, бараны с золотыми рогами, индюшки, петухи, олени и, конечно, молодые люди, скоморохи, барыни.</w:t>
            </w:r>
            <w:proofErr w:type="gramEnd"/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На доске висят картинки с элементами дымковской росписи.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Дымковскую игрушку расписывают (элементы): кружками, кольцами, полосками, змейками.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Цвета используемы в дымковской игрушке это (стандартно): красный, оранжевый, желтый, малиновый, синий,  голубой, изумрудный, зеленый и в очень небольшом количестве коричневый и черный.</w:t>
            </w:r>
            <w:proofErr w:type="gramEnd"/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Что означали элементы, которые я вам показывала (на картинках)? Ребята как вы думаете, что, по вашему мнению, мог означать круг? (Солнце), а как вы думаете, что могла означать волнистая или ломаная линия? (Воду). А что же могла означать клетка? (Поле)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Каждое изображение, используемое в дымке это передача природы, окружающая человека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дымковской </w:t>
            </w:r>
            <w:proofErr w:type="gramStart"/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игрушки есть свои цвета есть</w:t>
            </w:r>
            <w:proofErr w:type="gramEnd"/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свой орнамент своя форма, которая придает игрушке индивидуальность, что делает ее не похожей на другие игрушки.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Сейчас я вам раздам листы, и вы подготовите краски, и мы будем рисовать дымковскую барышню. На этом </w:t>
            </w: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занятие мы с вами будем рисовать, и использовать элементы дымковской росписи в нашей работе.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Сейчас мы с вами попробуем нарисовать элементы дымки в отдельности: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- Дети рисуют узоры дымковской игрушки (узоры на фартук и т.д.).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>У детей на листе нарисован шаблон дымки. Перед вами на доске висят элементы росписи дымковской. Так же вы только что попробовали нарисовать эти элементы. Вы должны украсить Барышню этими элементами. И так приступайте к работе. Воспитатель ходит по классу смотрит, как рисуют дети, помогает им, отвечает на вопросы.</w:t>
            </w:r>
          </w:p>
        </w:tc>
        <w:tc>
          <w:tcPr>
            <w:tcW w:w="1215" w:type="dxa"/>
            <w:shd w:val="clear" w:color="auto" w:fill="FFFFFF"/>
            <w:vAlign w:val="center"/>
            <w:hideMark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8B647E">
              <w:rPr>
                <w:rFonts w:ascii="Times New Roman" w:eastAsia="Calibri" w:hAnsi="Times New Roman" w:cs="Times New Roman"/>
              </w:rPr>
              <w:lastRenderedPageBreak/>
              <w:t>Методы: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8B647E">
              <w:rPr>
                <w:rFonts w:ascii="Times New Roman" w:eastAsia="Calibri" w:hAnsi="Times New Roman" w:cs="Times New Roman"/>
              </w:rPr>
              <w:t>Наглядные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8B647E">
              <w:rPr>
                <w:rFonts w:ascii="Times New Roman" w:eastAsia="Calibri" w:hAnsi="Times New Roman" w:cs="Times New Roman"/>
              </w:rPr>
              <w:t>Словесные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8B647E">
              <w:rPr>
                <w:rFonts w:ascii="Times New Roman" w:eastAsia="Calibri" w:hAnsi="Times New Roman" w:cs="Times New Roman"/>
              </w:rPr>
              <w:t xml:space="preserve">Средства: </w:t>
            </w:r>
            <w:proofErr w:type="spellStart"/>
            <w:r w:rsidRPr="008B647E">
              <w:rPr>
                <w:rFonts w:ascii="Times New Roman" w:eastAsia="Calibri" w:hAnsi="Times New Roman" w:cs="Times New Roman"/>
              </w:rPr>
              <w:t>демонстра</w:t>
            </w:r>
            <w:proofErr w:type="spellEnd"/>
            <w:r w:rsidRPr="008B647E">
              <w:rPr>
                <w:rFonts w:ascii="Times New Roman" w:eastAsia="Calibri" w:hAnsi="Times New Roman" w:cs="Times New Roman"/>
              </w:rPr>
              <w:t>-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8B647E">
              <w:rPr>
                <w:rFonts w:ascii="Times New Roman" w:eastAsia="Calibri" w:hAnsi="Times New Roman" w:cs="Times New Roman"/>
              </w:rPr>
              <w:t>ционные</w:t>
            </w:r>
            <w:proofErr w:type="spellEnd"/>
            <w:r w:rsidRPr="008B647E">
              <w:rPr>
                <w:rFonts w:ascii="Times New Roman" w:eastAsia="Calibri" w:hAnsi="Times New Roman" w:cs="Times New Roman"/>
              </w:rPr>
              <w:t>,</w:t>
            </w:r>
          </w:p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</w:rPr>
              <w:t>печатные</w:t>
            </w:r>
          </w:p>
        </w:tc>
      </w:tr>
      <w:tr w:rsidR="003926C2" w:rsidRPr="008B647E" w:rsidTr="003926C2">
        <w:trPr>
          <w:trHeight w:val="977"/>
          <w:tblCellSpacing w:w="0" w:type="dxa"/>
        </w:trPr>
        <w:tc>
          <w:tcPr>
            <w:tcW w:w="1428" w:type="dxa"/>
            <w:shd w:val="clear" w:color="auto" w:fill="FFFFFF"/>
            <w:vAlign w:val="center"/>
            <w:hideMark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4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7088" w:type="dxa"/>
            <w:shd w:val="clear" w:color="auto" w:fill="FFFFFF"/>
            <w:vAlign w:val="center"/>
          </w:tcPr>
          <w:p w:rsidR="008B647E" w:rsidRPr="008B647E" w:rsidRDefault="008B647E" w:rsidP="003926C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47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Ребята занятие </w:t>
            </w:r>
            <w:r w:rsidR="003926C2">
              <w:rPr>
                <w:rFonts w:ascii="Times New Roman" w:eastAsia="Calibri" w:hAnsi="Times New Roman" w:cs="Times New Roman"/>
                <w:sz w:val="28"/>
                <w:szCs w:val="28"/>
              </w:rPr>
              <w:t>подошло к концу можете отдыхать.</w:t>
            </w:r>
          </w:p>
        </w:tc>
        <w:tc>
          <w:tcPr>
            <w:tcW w:w="1215" w:type="dxa"/>
            <w:shd w:val="clear" w:color="auto" w:fill="FFFFFF"/>
            <w:vAlign w:val="center"/>
            <w:hideMark/>
          </w:tcPr>
          <w:p w:rsidR="008B647E" w:rsidRPr="008B647E" w:rsidRDefault="008B647E" w:rsidP="003926C2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772DDB" w:rsidRDefault="00772DDB" w:rsidP="003926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3926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Конспект занятия в средней группе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Лепка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Подготовили: Емельянова Т.Б.</w:t>
      </w:r>
    </w:p>
    <w:p w:rsidR="008B647E" w:rsidRPr="008B647E" w:rsidRDefault="008B647E" w:rsidP="008B64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Лукьянова Н.В.</w:t>
      </w:r>
    </w:p>
    <w:p w:rsidR="008B647E" w:rsidRPr="008B647E" w:rsidRDefault="008B647E" w:rsidP="008B64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Тема: «Дымковская лошадка»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Цель: Продолжать знакомить детей с народным декоративно-прикладным искусством.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1.     Расширять представление детей о дымковской игрушке.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2.     Развивать желание лепить игрушку своими руками.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3.     Учить лепить лошадку.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4.     Закреплять различные способы лепки: раскатывание, вытягивание,     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прищипывание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, сглаживание.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5.     Показать характерные особенности дымковской игрушки - коня.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6.     Формировать эстетический вкус средствами народного искусства.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7.     Воспитывать самостоятельность и творчество.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Методические приемы и указания: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1.     Показ игрушки.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2.     Показ и напоминание приемов лепки.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3.     Объяснение, рассказ.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4.     Стихи,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потешки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Предварительная работа: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1.     Рассматривание народных игрушек.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2.     Разучивание народных игр, хороводов.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3.     Рассматривание иллюстраций художника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Ю.А.Васнецова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Материалы и оборудование: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1.     Народные игрушки: дымковские, городецкие и др.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2.     Дощечки, стеки, пластилин, салфетки.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ХОД НОД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-Дети, мы с вами живем в большой и прекрасной стране - Россия. В ней очень много разных городов, сел, деревень, в которых живут настоящие мастера и умельцы. Вот сегодня мы с вами отправимся в гости к таким мастерам в вятское село Дымково: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Мягко падает снежок,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Вьется голубой дымок.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Дым идет из труб столбом,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Точно в дымке все кругом.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Голубые дали и село большое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Дымково назвали.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- Когда-то давным-давно у крестьянских ребятишек, которые жили в такой избе, не было столько игрушек, как у вас. И поэтому крестьяне сами </w:t>
      </w:r>
      <w:r w:rsidRPr="008B647E">
        <w:rPr>
          <w:rFonts w:ascii="Times New Roman" w:eastAsia="Calibri" w:hAnsi="Times New Roman" w:cs="Times New Roman"/>
          <w:sz w:val="28"/>
          <w:szCs w:val="28"/>
        </w:rPr>
        <w:lastRenderedPageBreak/>
        <w:t>мастерили для своих детей игрушки из соломы, тряпочек, дерева, глины. Вот посмотрите, какие веселые игрушки лепили из глины дымковские мастера.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Вечера зимою длинные.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Лепит мастер здесь из глины.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Все игрушки не простые,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А волшебно-расписные.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- Все эти игрушки лепились из глины, затем несколько дней сушились. Потом дымковские мастера помещали игрушки в печь и обжигали их в жарком огне, чтобы они были прочными и легкими.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Как только игрушки остывали, мастера и мастерицы покрывали игрушки мелом, разведенном в молоке.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И уже по белому фону раскрашивали разноцветными красками.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Какие цвета есть в дымковской росписи? (Ответы детей).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А какие узоры использовали мастера? (Точки, колечки, кружочки, волнистые линии, решетки и т.д.)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Правильно.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Кружочки, клеточки, полоски -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Простой, казалось бы, узор,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Но отвести не в силах взор.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- А какие игрушки лепили дымковские мастера?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(Петухи, барыни, лошадки, козлики и</w:t>
      </w:r>
      <w:proofErr w:type="gramEnd"/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т.д.)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А в минуты отдыха русские мастера и мастерицы водили хороводы, играли в народные игры. Давайте-ка и мы встанем в хоровод.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Хоровод «Как на тоненький ледок»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- А сейчас мы с вами сами превратимся в дымковских мастеров и попробуем слепить лошадку. Занимайте свои рабочие места.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Далее идет показ приемов лепки.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Скатать цилиндр, один конец цилиндра разрезать пополам до половины, отогнуть одну часть вверх - это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щея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и голова лошадки, вторая часть отгибается вниз – это передние ноги. Не разрезанный конец цилиндра тоже </w:t>
      </w:r>
      <w:r w:rsidRPr="008B647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отогнуть вниз – это задние ноги. Вытянуть путем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прищипывания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уши. Скатать гриву и хвост.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В заключении полюбоваться готовыми игрушками: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Кони глиняные мчатся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На подставках что есть сил.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И за хвост не удержаться,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Если гриву упустил.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№12</w:t>
      </w:r>
    </w:p>
    <w:p w:rsidR="003926C2" w:rsidRDefault="003926C2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Дидактические игры:</w:t>
      </w:r>
    </w:p>
    <w:p w:rsidR="008B647E" w:rsidRPr="008B647E" w:rsidRDefault="008B647E" w:rsidP="008B64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Цель: Закрепить представления детей о народной игрушке. Развивать внимание, память, речь-доказательство. Закреплять навыки сотрудничества: умение договариваться, работать в компаниях, придерживаться правил очередности в высказывании своего мнения, выслушивать мнение товарищей. Воспитывать интерес к русскому народному творчеству.</w:t>
      </w:r>
    </w:p>
    <w:p w:rsidR="008B647E" w:rsidRPr="008B647E" w:rsidRDefault="008B647E" w:rsidP="008B64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i/>
          <w:sz w:val="28"/>
          <w:szCs w:val="28"/>
        </w:rPr>
        <w:t>Игра «Мы расскажем, а вы отгадайте».</w:t>
      </w:r>
    </w:p>
    <w:p w:rsidR="008B647E" w:rsidRPr="008B647E" w:rsidRDefault="008B647E" w:rsidP="008B64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Ход: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Дети объединяются в четыре компании по разрезные картинкам.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Берутся четыре картинки большого формата (народные игрушки). Каждая из них разрезается на части (в зависимости по количеству детей в группе). Все части перемешиваются. На столах необходимо положить целую картинку. Каждый из воспитанников вытягивает по фрагменту и ищет свою компанию, объединяясь с теми, кому достались фрагменты, необходимые для составления целой картинки. Затем дети выбирают посыльного (у кого в имени больше звуков).  Посыльный получает задание от воспитателя: «Всей компании выбрать игрушку из коллекции мини-музея, составить краткий рассказ – описание о ней. Выбрать оратора, который расскажет этот рассказ для других компаний. Дети других компаний должны отгадать что это». Затем каждая компания получает несколько минуток для обдумывания и совместного составления рассказа, после чего по очереди компании рассказывают, а остальные отгадывают.  Итак, угадывают у всех компаний. Затем составляют рассказы о других выбранных детьми игрушках.</w:t>
      </w:r>
    </w:p>
    <w:p w:rsidR="008B647E" w:rsidRPr="008B647E" w:rsidRDefault="008B647E" w:rsidP="008B64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i/>
          <w:sz w:val="28"/>
          <w:szCs w:val="28"/>
        </w:rPr>
        <w:t>Игра «Да – нет».</w:t>
      </w:r>
    </w:p>
    <w:p w:rsidR="008B647E" w:rsidRPr="008B647E" w:rsidRDefault="008B647E" w:rsidP="008B64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Ход:  Дети объединяются в четыре компании по элементам росписи народных игрушек (карточки). Затем каждая компания задумывает любую народную игрушку. Далее по очереди, отгадывают у кого что, задавая друг другу вопросы членам одной компании, которые на эти вопросы отвечают только «да» или «нет». После серии вопросов каждая компания получает 30 </w:t>
      </w:r>
      <w:r w:rsidRPr="008B647E">
        <w:rPr>
          <w:rFonts w:ascii="Times New Roman" w:eastAsia="Calibri" w:hAnsi="Times New Roman" w:cs="Times New Roman"/>
          <w:sz w:val="28"/>
          <w:szCs w:val="28"/>
        </w:rPr>
        <w:lastRenderedPageBreak/>
        <w:t>секунд для обдумывания и совместного обсуждения, после чего отгадывают. Итак, отгадывают у всех компаний.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№13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</w:pPr>
      <w:r w:rsidRPr="008B647E"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  <w:t>Консультация для родителей «История народной игрушки»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Очень интересна тема по ознакомлению детей дошкольного возраста с культурой и бытом, традициями русского народа. Но при этом нельзя пройти мимо одной проблемы. Мы все знаем, какое место в жизни ребенка занимают игрушки. А история народных традиций не может быть не связана с историей народной игрушки. И вот что характерно: в настоящее время у детей абсолютно не развит познавательный интерес к народной игрушке, к её истории, т. к. прилавки магазинов переполнены разнообразием игрушек иностранного производства, а информационные системы активно их рекламируют. Родители не покупают современным детям народные игрушки. Хотя многовековой опыт человечества показал важность приобщения детей к культуре своего народа, поскольку обращение к наследию воспитывает уважение, гордость за землю, на которой живешь. Поэтому детям необходимо знать и изучать культуру и традиции своего народа. Если не знакомить ребенка в дошкольном детстве с народно-прикладным искусством, то ребенок не будет знаком с историей, культурой своего народа, что в дальнейшем приведет к обеднению его нравственно-патриотических чувств.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Постараемся немного увлечь родителей историей народной игрушки, чтобы они смогли рассказать об этом своим малышам.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Игрушки известны с самой глубокой древности. Нет ни одного народа, в культуре которого игрушка не занимала бы своего значимого места. На территории расселения восточных славян археологами обнаружены деревянные лодочки, волчки, птички, погремушки, дудочки, фигурки людей, свистульки, изображения животных и т. д. Согласно легенде, сам Сергей Радонежский - наиболее почитаемый русский святой - не только благословил игрушку как разумную детскую забаву, но и собственноручно делал деревянные игрушки. Игрушки всегда сопровождали детство, но в прежние времена они выполняли гораздо более значимые функции и использовались в культуре гораздо более разнообразно.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Самые ранние игрушки, обнаруженные на территории нашей страны, относятся ко II тысячелетию до н. э. Как только малыш появлялся на свет, его верным спутником становилась игрушка или "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>", как называли ее в старину. Самые маленькие получали погремушки или "</w:t>
      </w:r>
      <w:proofErr w:type="gramStart"/>
      <w:r w:rsidRPr="008B647E">
        <w:rPr>
          <w:rFonts w:ascii="Times New Roman" w:eastAsia="Calibri" w:hAnsi="Times New Roman" w:cs="Times New Roman"/>
          <w:sz w:val="24"/>
          <w:szCs w:val="24"/>
        </w:rPr>
        <w:t>шаркуны</w:t>
      </w:r>
      <w:proofErr w:type="gramEnd"/>
      <w:r w:rsidRPr="008B647E">
        <w:rPr>
          <w:rFonts w:ascii="Times New Roman" w:eastAsia="Calibri" w:hAnsi="Times New Roman" w:cs="Times New Roman"/>
          <w:sz w:val="24"/>
          <w:szCs w:val="24"/>
        </w:rPr>
        <w:t>". Это могла быть засушенная коробочка мака с семенами, трещотка, яркий лоскуток ткани с колокольчиками или пришитыми кусочками меди. Кроме развлечения, эти игрушки, по мнению родителей, служили для привлечения к малышу доброго духа, ангела-защитника, оберегающего ребенка от нечистой силы и сглаза. В игрушках русского народа не встретишь изображения злого или страшного персонажа, ведь в старину считалось, что такая игрушка может принести зло малышу.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Ребенок рос, менялись и игрушки, окружающие его. Они усложнялись, помогали ему научиться ходить, самостоятельно изучать окружающий мир. Сначала игрушка увлекала ребенка звуками, которые издавали колокольчики или трещотки, закрепленные на ней, - и малыш начинал ходить вслед за палочкой с прикрепленной игрушкой. Потом появились </w:t>
      </w:r>
      <w:r w:rsidRPr="008B647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каталки, но уже на веревочке. Чаще всего это был конь - как символ солнца. Ребенок чувствовал, что его друг следует за ним всюду, ни на </w:t>
      </w:r>
      <w:proofErr w:type="gramStart"/>
      <w:r w:rsidRPr="008B647E">
        <w:rPr>
          <w:rFonts w:ascii="Times New Roman" w:eastAsia="Calibri" w:hAnsi="Times New Roman" w:cs="Times New Roman"/>
          <w:sz w:val="24"/>
          <w:szCs w:val="24"/>
        </w:rPr>
        <w:t>шаг</w:t>
      </w:r>
      <w:proofErr w:type="gram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не отставая от него. Таким образом, ребенок впервые мог почувствовать себя сильным и смелым другом для своей игрушки.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Наши предки были прозорливы и умны. Точно чувствуя природу ребенка, они давали ему ту детскую игрушку, которая не только развлекала, но и обучала малыша, подготавливая его к дальнейшей жизни. Игрушек было немного, но каждая из них приучала ребенка к дальнейшей жизни.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А деревенские девочки играли в тряпичных кукол. Мамы делали дочкам куколок из кусков ткани и веревок. Причем такую куклу не выбрасывали, бережно хранили в доме, передавая от дочки к дочке, ведь в крестьянских семьях традиционно было много детей. Лицо у такой куклы обычно не прорисовывалось и это позволяло ребенку самому придумать характер и внешность тряпичной подружки. Наши предки считали, что такие игры приучают девочку быть в будущем хорошей матерью и хозяйкой в доме.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Кукла всегда была самой распространённой среди игрушек. Куклы во многом были связаны со всевозможными обрядами во время проведения праздников. Существовала рождественская обрядовая кукла, символизирующая добро, процветание, богатый урожай. Пасхальную куклу-закрутку дарили в Вербное воскресенье. Кукла-плодородие и кукла-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стригушка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были связаны с богатым урожаем. Делали подобные куклы из соломы, лыка, отходов производства льна. Соломенные куклы, сделанные из первого "именного" снопа, считались священными. Существовала кукла - домашняя масленица, которая символизировала крепкий достаток и здоровье семьи.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Встречались детские игрушки, характерные для какой-то определенной местности. Эта особенность народной игрушки сохранились в нашей культуре и до настоящего времени.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Наибольшей известностью среди центров глиняной лепной игрушки пользуется Дымковская слобода под городом Кировом (бывшая Вятка). Это очень древний промысел. В старину праздновали "Свистопляску" - праздник, на котором люди свистели в свистульки, танцевали и веселились, отгоняя злых духов. Так и повелось, что в селе Дымково делали свистульки и игрушки. Промысел сохранился и до наших дней. Славу и известность промыслу принесли многочисленные барыни, купчихи, франты-помещики, лихие всадники, гусары, цирковые и ярмарочные сценки. Роспись делали вручную, очень красочно и оригинально. Именно этим дымковская игрушка и привлекает современных детей. Они с удовольствием слушают рассказы мастеров о способах ее изготовления и росписи.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Северная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каргопольская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игрушка происходит из деревни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Гринёво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Каргопольского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уезда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Олонецкой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губернии. Отличительная черта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каргопольской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игрушки - фантастичность образов. </w:t>
      </w:r>
      <w:proofErr w:type="gramStart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Здесь и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полканы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(существа с туловищем коня и головой человека, двухголовые кони и олени.</w:t>
      </w:r>
      <w:proofErr w:type="gramEnd"/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Центр производства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филимоновской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игрушки находится в деревнях Филимоново и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Татево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Тульской области. Для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филимоновской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игрушки характерны образы и сюжеты - барыни, солдаты, всадники, реже крестьяне. Традиционные сюжеты: "Медведь смотрится в зеркало", "Солдат кормит курицу", "Жених и невеста".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Но наиболее крупным и известным центром Росси по производству деревянных игрушек был Сергиев Посад. Дамы и гусары, разносчики, солдатики, монахи - персонажи, характерные для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сергиевских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мастеров. Сергиев Посад знаменит так же своей матрёшкой, </w:t>
      </w:r>
      <w:r w:rsidRPr="008B647E">
        <w:rPr>
          <w:rFonts w:ascii="Times New Roman" w:eastAsia="Calibri" w:hAnsi="Times New Roman" w:cs="Times New Roman"/>
          <w:sz w:val="24"/>
          <w:szCs w:val="24"/>
        </w:rPr>
        <w:lastRenderedPageBreak/>
        <w:t>которая стала игрушкой-сувениром, визитной карточкой России. Затем появилась семеновская матрешка.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Центром развития деревянной резной игрушки в Подмосковье является село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Богородское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. Оно стало крупным промысловым центром по изготовлению деревянной игрушки. Вот уже более 300 лет здесь изготавливают необыкновенные игрушки, вырезанные из липы. Для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богородской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игрушки характерны сказочные и исторические сюжеты, детали прокрашивались очень слабо; некоторые из них, по старой традиции, делали подвижными. Вы наверняка встречали такую игрушку! Это и курочки, клюющие зернышки, и медведи, бьющие по наковальне. Подвижность достигается с помощью пружин, планок или грузиков. Все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богородские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игрушки - это шутейные, юмористические, динамичные, забавные. Дети обожают не только разглядывать их, но и приводить в движение. К тому же дерево - теплый, природный материал, совершенно безопасный для ребенка. Сейчас главным персонажем стал медведь - один из любимых образов </w:t>
      </w:r>
      <w:proofErr w:type="spellStart"/>
      <w:r w:rsidRPr="008B647E">
        <w:rPr>
          <w:rFonts w:ascii="Times New Roman" w:eastAsia="Calibri" w:hAnsi="Times New Roman" w:cs="Times New Roman"/>
          <w:sz w:val="24"/>
          <w:szCs w:val="24"/>
        </w:rPr>
        <w:t>богородских</w:t>
      </w:r>
      <w:proofErr w:type="spellEnd"/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мастеров. Он присутствует во многих игрушечных композициях: "Маша и медведь", "Как медведь дуги гнул", "Два медведя". Изображая зверей, птиц, животных, человека, резчики очень точно передают их характерные черты.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Современные психологи считают, что игрушка - не просто развлечение, средство физического развития и обучения, игрушка - это культурный объект. Народная игрушка привлекает внимание своей простотой, но вместе с тем своим изяществом. В ней нет ничего лишнего. Характерно, что у крестьянских детей никогда не было много игрушек. Игрушки были очень просты, а порою и невыразительны. Большинство из них были самодельные. Ребёнок сам силой своего воображения и фантазии наполнял игрушку тем или иным духовным содержанием. Не зря в народе говорили: "Не то дорого, что красно золото, а то, что доброго мастерства".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Игрушка - одна из древнейших форм творчества, на протяжении веков она изменялась вместе со всей народной культурой, впитывая в себя её национальные особенности и своеобразие. Поэтому народная игрушка - всегда рассказ об истории народа, о его ценностях. Настоящая народная игрушка всегда добрая, красивая, она приносит радость, веселье, счастье. Именно поэтому, когда в наших руках оказывается народная игрушка, возникает особое, непередаваемое ощущение светлого, солнечного, гармоничного и красивого чувства и настроения.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>Уважаемые родители! Мы надеемся, что вас заинтересовала данная тема и побудила вас познакомить вашего ребенка с богатым миром народной игрушки. Интересуйтесь сами и заинтересуйте вашего ребенка, ведь игрушка для того и пришла из старины в наше время, чтобы развлечь и увлечь ребенка. Задача перед игрушкой и тогда, и сейчас стоит одинаковая - она служит ребенку другом и учителем, обогащает его мир волшебной энергетикой.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647E" w:rsidRDefault="008B647E" w:rsidP="008B647E">
      <w:pPr>
        <w:tabs>
          <w:tab w:val="left" w:pos="33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647E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1D1075" w:rsidRPr="008B647E" w:rsidRDefault="001D1075" w:rsidP="008B647E">
      <w:pPr>
        <w:tabs>
          <w:tab w:val="left" w:pos="33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647E" w:rsidRPr="008B647E" w:rsidRDefault="008B647E" w:rsidP="008B647E">
      <w:pPr>
        <w:spacing w:after="0"/>
        <w:jc w:val="center"/>
        <w:rPr>
          <w:rFonts w:ascii="Cambria" w:eastAsia="Calibri" w:hAnsi="Cambria" w:cs="Times New Roman"/>
          <w:color w:val="002060"/>
          <w:sz w:val="32"/>
          <w:szCs w:val="32"/>
        </w:rPr>
      </w:pPr>
      <w:r w:rsidRPr="008B647E">
        <w:rPr>
          <w:rFonts w:ascii="Cambria" w:eastAsia="Calibri" w:hAnsi="Cambria" w:cs="Times New Roman"/>
          <w:sz w:val="32"/>
          <w:szCs w:val="32"/>
        </w:rPr>
        <w:lastRenderedPageBreak/>
        <w:t xml:space="preserve">                   </w:t>
      </w:r>
      <w:r w:rsidRPr="008B647E">
        <w:rPr>
          <w:rFonts w:ascii="Cambria" w:eastAsia="Calibri" w:hAnsi="Cambria" w:cs="Times New Roman"/>
          <w:color w:val="002060"/>
          <w:sz w:val="32"/>
          <w:szCs w:val="32"/>
        </w:rPr>
        <w:t>Домашнее задание</w:t>
      </w:r>
    </w:p>
    <w:p w:rsidR="008B647E" w:rsidRPr="008B647E" w:rsidRDefault="008B647E" w:rsidP="008B647E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Cambria" w:eastAsia="Times New Roman" w:hAnsi="Cambria" w:cs="Times New Roman"/>
          <w:i/>
          <w:color w:val="17365D" w:themeColor="text2" w:themeShade="BF"/>
          <w:spacing w:val="5"/>
          <w:kern w:val="28"/>
          <w:sz w:val="52"/>
          <w:szCs w:val="52"/>
        </w:rPr>
      </w:pPr>
      <w:r w:rsidRPr="008B647E">
        <w:rPr>
          <w:rFonts w:ascii="Cambria" w:eastAsia="Times New Roman" w:hAnsi="Cambria" w:cs="Times New Roman"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0336FC52" wp14:editId="6F7A837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51100" cy="3042285"/>
            <wp:effectExtent l="0" t="0" r="6350" b="5715"/>
            <wp:wrapTight wrapText="bothSides">
              <wp:wrapPolygon edited="0">
                <wp:start x="0" y="0"/>
                <wp:lineTo x="0" y="21505"/>
                <wp:lineTo x="21488" y="21505"/>
                <wp:lineTo x="21488" y="0"/>
                <wp:lineTo x="0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47E"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  <w:t>Тема:</w:t>
      </w:r>
      <w:r w:rsidRPr="008B647E">
        <w:rPr>
          <w:rFonts w:ascii="Cambria" w:eastAsia="Times New Roman" w:hAnsi="Cambria" w:cs="Times New Roman"/>
          <w:i/>
          <w:color w:val="17365D" w:themeColor="text2" w:themeShade="BF"/>
          <w:spacing w:val="5"/>
          <w:kern w:val="28"/>
          <w:sz w:val="52"/>
          <w:szCs w:val="52"/>
        </w:rPr>
        <w:t xml:space="preserve"> </w:t>
      </w:r>
      <w:r w:rsidRPr="008B647E"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  <w:t xml:space="preserve">«Народные </w:t>
      </w:r>
    </w:p>
    <w:p w:rsidR="008B647E" w:rsidRPr="008B647E" w:rsidRDefault="008B647E" w:rsidP="008B647E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</w:pPr>
      <w:r w:rsidRPr="008B647E"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  <w:t xml:space="preserve">традиции и игрушки» </w:t>
      </w: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Родителям рекомендуется:</w:t>
      </w:r>
    </w:p>
    <w:p w:rsidR="008B647E" w:rsidRPr="008B647E" w:rsidRDefault="008B647E" w:rsidP="008B647E">
      <w:pPr>
        <w:spacing w:after="0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8B647E">
        <w:rPr>
          <w:rFonts w:ascii="Times New Roman" w:eastAsia="Calibri" w:hAnsi="Times New Roman" w:cs="Times New Roman"/>
          <w:i/>
          <w:sz w:val="28"/>
          <w:szCs w:val="28"/>
        </w:rPr>
        <w:t>- п</w:t>
      </w:r>
      <w:r w:rsidRPr="008B647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обеседовать о народных промыслах, игрушках (информацию, презентации можно найти в интернете);</w:t>
      </w:r>
    </w:p>
    <w:p w:rsidR="008B647E" w:rsidRPr="008B647E" w:rsidRDefault="008B647E" w:rsidP="008B647E">
      <w:pPr>
        <w:spacing w:after="0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8B647E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8B647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продолжить закреплять в словаре обобщающее понятие «народные игрушки», гжельская, городецкая, хохломская, дымковская, </w:t>
      </w:r>
      <w:proofErr w:type="spellStart"/>
      <w:r w:rsidRPr="008B647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каргопольская</w:t>
      </w:r>
      <w:proofErr w:type="spellEnd"/>
      <w:r w:rsidRPr="008B647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Pr="008B647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филимоновская</w:t>
      </w:r>
      <w:proofErr w:type="spellEnd"/>
      <w:r w:rsidRPr="008B647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и др. росписи.</w:t>
      </w:r>
    </w:p>
    <w:p w:rsidR="008B647E" w:rsidRPr="008B647E" w:rsidRDefault="008B647E" w:rsidP="008B647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2. Продолжаем играть:</w:t>
      </w: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B647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Игра «Один </w:t>
      </w:r>
      <w:proofErr w:type="gramStart"/>
      <w:r w:rsidRPr="008B647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-м</w:t>
      </w:r>
      <w:proofErr w:type="gramEnd"/>
      <w:r w:rsidRPr="008B647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ного».</w:t>
      </w:r>
      <w:r w:rsidRPr="008B64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одна ложка, а много</w:t>
      </w:r>
      <w:proofErr w:type="gram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.... 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ложек).</w:t>
      </w: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один павлин, а много</w:t>
      </w:r>
      <w:proofErr w:type="gram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павлинов).</w:t>
      </w: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один барыня, а много..</w:t>
      </w:r>
      <w:proofErr w:type="gram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барынь).</w:t>
      </w: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один поднос, а много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..</w:t>
      </w:r>
      <w:proofErr w:type="gramStart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.(</w:t>
      </w:r>
      <w:proofErr w:type="gramEnd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подносов).</w:t>
      </w: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одна свистулька, а много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..</w:t>
      </w:r>
      <w:proofErr w:type="gramStart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.(</w:t>
      </w:r>
      <w:proofErr w:type="gramEnd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свистулек) и т. д.</w:t>
      </w: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B647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Игра «Сосчитай-ка».</w:t>
      </w:r>
      <w:r w:rsidRPr="008B647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Посчитайте игрушки от 1 до 5.</w:t>
      </w: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8B647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Игра «Скажи ласково». </w:t>
      </w: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6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Свистулька - </w:t>
      </w:r>
      <w:proofErr w:type="spellStart"/>
      <w:r w:rsidRPr="008B6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свистулечка</w:t>
      </w:r>
      <w:proofErr w:type="spellEnd"/>
      <w:r w:rsidRPr="008B6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кукла - куколка, ложка - ложечка, лошадь – лошадка, игрушка – игрушечка и т. д.</w:t>
      </w:r>
      <w:proofErr w:type="gramEnd"/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647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Игра «Из чего </w:t>
      </w:r>
      <w:proofErr w:type="gramStart"/>
      <w:r w:rsidRPr="008B647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сделаны</w:t>
      </w:r>
      <w:proofErr w:type="gramEnd"/>
      <w:r w:rsidRPr="008B647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– какие…».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 </w:t>
      </w:r>
      <w:proofErr w:type="spellStart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форфора</w:t>
      </w:r>
      <w:proofErr w:type="spellEnd"/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фарфоровые, из керамики – керамические, резины - резиновые, и</w:t>
      </w:r>
      <w:r w:rsidRPr="008B6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 пластмассы – 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пластмассовые, и</w:t>
      </w:r>
      <w:r w:rsidRPr="008B6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 железа – </w:t>
      </w:r>
      <w:r w:rsidRPr="008B64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железные, и</w:t>
      </w:r>
      <w:r w:rsidRPr="008B64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 дерева – деревянные, из тряпок – тряпичные, из глины – глиняные, из соломы – соломенные, из бересты – берестяные.</w:t>
      </w:r>
      <w:proofErr w:type="gramEnd"/>
    </w:p>
    <w:p w:rsidR="003926C2" w:rsidRDefault="003926C2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6C2" w:rsidRDefault="003926C2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1075" w:rsidRDefault="001D1075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6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№14</w:t>
      </w: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художественной литературы:</w:t>
      </w:r>
    </w:p>
    <w:p w:rsidR="008B647E" w:rsidRPr="008B647E" w:rsidRDefault="008B647E" w:rsidP="008B647E">
      <w:pPr>
        <w:numPr>
          <w:ilvl w:val="0"/>
          <w:numId w:val="2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В. Берестов «</w:t>
      </w:r>
      <w:proofErr w:type="spell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Матрешкины</w:t>
      </w:r>
      <w:proofErr w:type="spell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к</w:t>
      </w:r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нижка-самоделка (</w:t>
      </w:r>
      <w:proofErr w:type="spellStart"/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>лэ</w:t>
      </w: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пбук</w:t>
      </w:r>
      <w:proofErr w:type="spell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647E" w:rsidRPr="008B647E" w:rsidRDefault="008B647E" w:rsidP="008B647E">
      <w:pPr>
        <w:numPr>
          <w:ilvl w:val="0"/>
          <w:numId w:val="21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Потешки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, загадки, шутки - </w:t>
      </w:r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книжка-самоделка (</w:t>
      </w:r>
      <w:proofErr w:type="spellStart"/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>лэ</w:t>
      </w: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пбук</w:t>
      </w:r>
      <w:proofErr w:type="spell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647E" w:rsidRPr="008B647E" w:rsidRDefault="008B647E" w:rsidP="008B647E">
      <w:pPr>
        <w:numPr>
          <w:ilvl w:val="0"/>
          <w:numId w:val="2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 «Павел </w:t>
      </w:r>
      <w:proofErr w:type="spell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Емельянович</w:t>
      </w:r>
      <w:proofErr w:type="spell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» о мастер</w:t>
      </w:r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из села </w:t>
      </w:r>
      <w:proofErr w:type="spellStart"/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Полховский</w:t>
      </w:r>
      <w:proofErr w:type="spellEnd"/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Майдан</w:t>
      </w:r>
      <w:proofErr w:type="gramStart"/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664BB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пбук</w:t>
      </w:r>
      <w:proofErr w:type="spell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647E" w:rsidRPr="008B647E" w:rsidRDefault="008B647E" w:rsidP="008B647E">
      <w:pPr>
        <w:numPr>
          <w:ilvl w:val="0"/>
          <w:numId w:val="2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С.Маршак</w:t>
      </w:r>
      <w:proofErr w:type="spell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«Восемь кукол деревянных» (Приложение№3)</w:t>
      </w:r>
    </w:p>
    <w:p w:rsidR="008B647E" w:rsidRPr="008B647E" w:rsidRDefault="008B647E" w:rsidP="008B647E">
      <w:pPr>
        <w:numPr>
          <w:ilvl w:val="0"/>
          <w:numId w:val="2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Нина </w:t>
      </w:r>
      <w:proofErr w:type="spell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Агошкова</w:t>
      </w:r>
      <w:proofErr w:type="spell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8B647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 о народных игрушках (Приложение №3)</w:t>
      </w: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47E" w:rsidRPr="008B647E" w:rsidRDefault="008B647E" w:rsidP="008B647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Приложение №15</w:t>
      </w:r>
    </w:p>
    <w:p w:rsidR="008B647E" w:rsidRPr="008B647E" w:rsidRDefault="008B647E" w:rsidP="003926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8B647E">
        <w:rPr>
          <w:rFonts w:ascii="Times New Roman" w:eastAsia="Calibri" w:hAnsi="Times New Roman" w:cs="Times New Roman"/>
          <w:b/>
          <w:sz w:val="44"/>
          <w:szCs w:val="44"/>
        </w:rPr>
        <w:t>Фотогалерея.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861136" wp14:editId="2C4F0B93">
            <wp:extent cx="2762250" cy="2581275"/>
            <wp:effectExtent l="0" t="0" r="0" b="9525"/>
            <wp:docPr id="2" name="Рисунок 18" descr="Описание: F:\Мамина папка\Работа ДС\Самообразование\работы детей\дети народные игрушки\DSC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F:\Мамина папка\Работа ДС\Самообразование\работы детей\дети народные игрушки\DSC_3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7E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7BE0C3" wp14:editId="7E6A9B49">
            <wp:extent cx="2857500" cy="2581275"/>
            <wp:effectExtent l="0" t="0" r="0" b="9525"/>
            <wp:docPr id="4" name="Рисунок 16" descr="Описание: F:\Мамина папка\Работа ДС\Самообразование\работы детей\дети народные игрушки\DSC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F:\Мамина папка\Работа ДС\Самообразование\работы детей\дети народные игрушки\DSC_3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1E80AA" wp14:editId="203AA4D8">
            <wp:extent cx="2762250" cy="2847975"/>
            <wp:effectExtent l="0" t="0" r="0" b="9525"/>
            <wp:docPr id="5" name="Рисунок 15" descr="Описание: F:\Мамина папка\Работа ДС\Самообразование\работы детей\дети народные игрушки\DSC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F:\Мамина папка\Работа ДС\Самообразование\работы детей\дети народные игрушки\DSC_3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7E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D2B6F5" wp14:editId="22C1893B">
            <wp:extent cx="2971800" cy="2857500"/>
            <wp:effectExtent l="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0" w:rsidRDefault="008B647E" w:rsidP="008B647E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8B647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B10A75C" wp14:editId="18F1201C">
            <wp:extent cx="2905125" cy="2200275"/>
            <wp:effectExtent l="0" t="0" r="9525" b="9525"/>
            <wp:docPr id="7" name="Рисунок 14" descr="Описание: F:\Мамина папка\Работа ДС\Самообразование\работы детей\дети народные игрушки\DSC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F:\Мамина папка\Работа ДС\Самообразование\работы детей\дети народные игрушки\DSC_3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7E">
        <w:rPr>
          <w:rFonts w:ascii="Calibri" w:eastAsia="Calibri" w:hAnsi="Calibri" w:cs="Times New Roman"/>
          <w:b/>
          <w:sz w:val="28"/>
          <w:szCs w:val="28"/>
        </w:rPr>
        <w:t xml:space="preserve">  </w:t>
      </w:r>
      <w:r w:rsidRPr="008B647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6981AC" wp14:editId="6BA0A9D4">
            <wp:extent cx="2819400" cy="2200275"/>
            <wp:effectExtent l="0" t="0" r="0" b="9525"/>
            <wp:docPr id="8" name="Рисунок 20" descr="Описание: F:\Мамина папка\Работа ДС\Самообразование\работы детей\дети народные игрушки\DSC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F:\Мамина папка\Работа ДС\Самообразование\работы детей\дети народные игрушки\DSC_3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0" w:rsidRDefault="00664BB0" w:rsidP="008B647E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8B647E" w:rsidRDefault="008B647E" w:rsidP="008B647E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8B647E">
        <w:rPr>
          <w:rFonts w:ascii="Calibri" w:eastAsia="Calibri" w:hAnsi="Calibri" w:cs="Times New Roman"/>
          <w:noProof/>
          <w:w w:val="1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34458A26" wp14:editId="6AD19A4F">
            <wp:extent cx="2676525" cy="2686050"/>
            <wp:effectExtent l="0" t="0" r="9525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BB0">
        <w:rPr>
          <w:rFonts w:ascii="Calibri" w:eastAsia="Calibri" w:hAnsi="Calibri" w:cs="Times New Roman"/>
          <w:b/>
          <w:sz w:val="28"/>
          <w:szCs w:val="28"/>
        </w:rPr>
        <w:t xml:space="preserve">        </w:t>
      </w:r>
      <w:r w:rsidRPr="008B647E">
        <w:rPr>
          <w:rFonts w:ascii="Times New Roman" w:eastAsia="Times New Roman" w:hAnsi="Times New Roman" w:cs="Times New Roman"/>
          <w:noProof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0619C5FC" wp14:editId="25CCFCA3">
            <wp:extent cx="2600325" cy="2686050"/>
            <wp:effectExtent l="0" t="0" r="9525" b="0"/>
            <wp:docPr id="1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0" w:rsidRPr="00664BB0" w:rsidRDefault="00664BB0" w:rsidP="008B647E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8B647E" w:rsidRPr="008B647E" w:rsidRDefault="00664BB0" w:rsidP="008B64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rFonts w:ascii="Calibri" w:eastAsia="Calibri" w:hAnsi="Calibri" w:cs="Times New Roman"/>
          <w:noProof/>
          <w:w w:val="1"/>
          <w:bdr w:val="none" w:sz="0" w:space="0" w:color="auto" w:frame="1"/>
          <w:shd w:val="clear" w:color="auto" w:fill="000000"/>
          <w:lang w:eastAsia="ru-RU"/>
        </w:rPr>
        <w:t xml:space="preserve">  </w:t>
      </w:r>
      <w:r w:rsidR="008B647E" w:rsidRPr="008B647E">
        <w:rPr>
          <w:rFonts w:ascii="Calibri" w:eastAsia="Calibri" w:hAnsi="Calibri" w:cs="Times New Roman"/>
          <w:noProof/>
          <w:w w:val="1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7FBB73B8" wp14:editId="5553618A">
            <wp:extent cx="2781300" cy="2609850"/>
            <wp:effectExtent l="0" t="0" r="0" b="0"/>
            <wp:docPr id="11" name="Рисунок 31" descr="Описание: F:\Мамина папка\Работа ДС\Самообразование\работы детей\5X_WOJCJT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F:\Мамина папка\Работа ДС\Самообразование\работы детей\5X_WOJCJTh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7E" w:rsidRPr="008B64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D1C32C" wp14:editId="5C39593B">
            <wp:extent cx="2800350" cy="2609850"/>
            <wp:effectExtent l="0" t="0" r="0" b="0"/>
            <wp:docPr id="12" name="Рисунок 35" descr="Описание: C:\Users\User\AppData\Local\Microsoft\Windows\INetCache\Content.Word\epyR1jDL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Users\User\AppData\Local\Microsoft\Windows\INetCache\Content.Word\epyR1jDLlk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</w:t>
      </w: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41D756" wp14:editId="7CEEEFE8">
            <wp:extent cx="5943600" cy="4448175"/>
            <wp:effectExtent l="0" t="0" r="0" b="9525"/>
            <wp:docPr id="13" name="Рисунок 28" descr="Описание: F:\Мамина папка\Работа ДС\Самообразование\работы детей\дети народные игрушки\DSC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F:\Мамина папка\Работа ДС\Самообразование\работы детей\дети народные игрушки\DSC_3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0" w:rsidRPr="008B647E" w:rsidRDefault="00664BB0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C27C91" wp14:editId="7931920D">
            <wp:extent cx="5953125" cy="2828925"/>
            <wp:effectExtent l="0" t="0" r="9525" b="9525"/>
            <wp:docPr id="14" name="Рисунок 33" descr="Описание: F:\Мамина папка\Работа ДС\Самообразование\работы детей\L1TT5H0M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F:\Мамина папка\Работа ДС\Самообразование\работы детей\L1TT5H0Mlc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</w:pP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D2E6FD" wp14:editId="2AF46203">
            <wp:extent cx="2971800" cy="2543175"/>
            <wp:effectExtent l="0" t="0" r="0" b="9525"/>
            <wp:docPr id="15" name="Рисунок 24" descr="Описание: F:\Мамина папка\Работа ДС\Самообразование\работы детей\дети народные игрушки\DSC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F:\Мамина папка\Работа ДС\Самообразование\работы детей\дети народные игрушки\DSC_3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60C85B" wp14:editId="27F33EE6">
            <wp:extent cx="2619375" cy="2543175"/>
            <wp:effectExtent l="0" t="0" r="9525" b="9525"/>
            <wp:docPr id="16" name="Рисунок 27" descr="Описание: F:\Мамина папка\Работа ДС\Самообразование\работы детей\дети народные игрушки\DSC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F:\Мамина папка\Работа ДС\Самообразование\работы детей\дети народные игрушки\DSC_35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B0" w:rsidRPr="00664BB0" w:rsidRDefault="008B647E" w:rsidP="008B64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0B9B43" wp14:editId="19502E3C">
            <wp:extent cx="2800350" cy="2838450"/>
            <wp:effectExtent l="0" t="0" r="0" b="0"/>
            <wp:docPr id="17" name="Рисунок 26" descr="Описание: F:\Мамина папка\Работа ДС\Самообразование\работы детей\дети народные игрушки\DSC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F:\Мамина папка\Работа ДС\Самообразование\работы детей\дети народные игрушки\DSC_3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7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0A85EB" wp14:editId="12C06536">
            <wp:extent cx="2800350" cy="2838450"/>
            <wp:effectExtent l="0" t="0" r="0" b="0"/>
            <wp:docPr id="18" name="Рисунок 25" descr="Описание: F:\Мамина папка\Работа ДС\Самообразование\работы детей\дети народные игрушки\DSC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F:\Мамина папка\Работа ДС\Самообразование\работы детей\дети народные игрушки\DSC_35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7E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8B647E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79F77E1D" wp14:editId="26AE12E7">
            <wp:extent cx="2800350" cy="2905125"/>
            <wp:effectExtent l="0" t="0" r="0" b="9525"/>
            <wp:docPr id="19" name="Рисунок 29" descr="Описание: F:\Мамина папка\Работа ДС\Самообразование\работы детей\C родителями\DSC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F:\Мамина папка\Работа ДС\Самообразование\работы детей\C родителями\DSC_3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7E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8B647E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7F17DED6" wp14:editId="51CCBD6A">
            <wp:extent cx="2800350" cy="2914650"/>
            <wp:effectExtent l="0" t="0" r="0" b="0"/>
            <wp:docPr id="20" name="Рисунок 30" descr="Описание: F:\Мамина папка\Работа ДС\Самообразование\работы детей\C родителями\DSC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F:\Мамина папка\Работа ДС\Самообразование\работы детей\C родителями\DSC_35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4BB0" w:rsidRDefault="00664BB0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64BB0" w:rsidRDefault="00664BB0" w:rsidP="00664BB0">
      <w:pPr>
        <w:pStyle w:val="1"/>
        <w:jc w:val="center"/>
        <w:rPr>
          <w:rFonts w:eastAsia="Calibri"/>
          <w:color w:val="auto"/>
          <w:sz w:val="40"/>
          <w:szCs w:val="40"/>
        </w:rPr>
      </w:pPr>
      <w:r w:rsidRPr="00664BB0">
        <w:rPr>
          <w:rFonts w:eastAsia="Calibri"/>
          <w:color w:val="auto"/>
          <w:sz w:val="40"/>
          <w:szCs w:val="40"/>
        </w:rPr>
        <w:lastRenderedPageBreak/>
        <w:t>Лэпбук</w:t>
      </w:r>
      <w:r>
        <w:rPr>
          <w:rFonts w:eastAsia="Calibri"/>
          <w:color w:val="auto"/>
          <w:sz w:val="40"/>
          <w:szCs w:val="40"/>
        </w:rPr>
        <w:t>.</w:t>
      </w:r>
    </w:p>
    <w:p w:rsidR="00664BB0" w:rsidRPr="00664BB0" w:rsidRDefault="00664BB0" w:rsidP="00664BB0"/>
    <w:p w:rsidR="00664BB0" w:rsidRPr="00664BB0" w:rsidRDefault="00664BB0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4B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C0A5C" wp14:editId="494647E2">
            <wp:extent cx="5940425" cy="4455319"/>
            <wp:effectExtent l="0" t="0" r="0" b="0"/>
            <wp:docPr id="3" name="Рисунок 3" descr="F:\Мамина папка\Работа ДС\Самообразование\Проэкт Народные игрушки\лепбук\B1VG5QRnj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ина папка\Работа ДС\Самообразование\Проэкт Народные игрушки\лепбук\B1VG5QRnju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B647E" w:rsidRPr="008B647E" w:rsidRDefault="008B647E" w:rsidP="008B647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B647E">
        <w:rPr>
          <w:rFonts w:ascii="Times New Roman" w:eastAsia="Calibri" w:hAnsi="Times New Roman" w:cs="Times New Roman"/>
          <w:b/>
          <w:sz w:val="28"/>
          <w:szCs w:val="28"/>
        </w:rPr>
        <w:t>Информационное обеспечение: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1. Основная образовательная программа дошкольного образования «От рождения до школы» под редакцией  Н. Е.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>, Т. С. Комаровой, М. А. Васильевой. М.: Мозаика - Синтез, 2016г.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2.Лыкова И. А. Изобразительная деятельность в детском саду. Планирование, конспекты, методические рекомендации. Средняя группа</w:t>
      </w:r>
      <w:r w:rsidR="00664B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B647E">
        <w:rPr>
          <w:rFonts w:ascii="Times New Roman" w:eastAsia="Calibri" w:hAnsi="Times New Roman" w:cs="Times New Roman"/>
          <w:sz w:val="28"/>
          <w:szCs w:val="28"/>
        </w:rPr>
        <w:t>- М.: «Карапуз» 2012.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3.Буре Р. С. «Социально – нравственное воспитание дошкольников» - М.: МОЗАИКА-СИНТЕЗ, 2014г.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4.Скоролупова О. А.  Знакомство детей дошкольного возраста с русским народным декоративно – прикладным искусством. – М.: Скрипторий, 2003.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lastRenderedPageBreak/>
        <w:t>5.Н.</w:t>
      </w:r>
      <w:r w:rsidR="006E2A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B647E">
        <w:rPr>
          <w:rFonts w:ascii="Times New Roman" w:eastAsia="Calibri" w:hAnsi="Times New Roman" w:cs="Times New Roman"/>
          <w:sz w:val="28"/>
          <w:szCs w:val="28"/>
        </w:rPr>
        <w:t>Алёшина</w:t>
      </w:r>
      <w:proofErr w:type="gram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Ознакомление дошкольников с окружающим и социальной действительностью. М. – ЦГЛ, 2004.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6.Князева О.Л., </w:t>
      </w:r>
      <w:proofErr w:type="spellStart"/>
      <w:r w:rsidRPr="008B647E">
        <w:rPr>
          <w:rFonts w:ascii="Times New Roman" w:eastAsia="Calibri" w:hAnsi="Times New Roman" w:cs="Times New Roman"/>
          <w:sz w:val="28"/>
          <w:szCs w:val="28"/>
        </w:rPr>
        <w:t>Маханева</w:t>
      </w:r>
      <w:proofErr w:type="spellEnd"/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 М. Д. Приобщение детей к истокам русской народной культуры. –2001г.</w:t>
      </w:r>
    </w:p>
    <w:p w:rsidR="008B647E" w:rsidRPr="008B647E" w:rsidRDefault="008B647E" w:rsidP="008B647E">
      <w:pPr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7. Интернет ресурсы:</w:t>
      </w:r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Дыхательная гимнастика: </w:t>
      </w:r>
    </w:p>
    <w:p w:rsidR="008B647E" w:rsidRPr="008B647E" w:rsidRDefault="00AA57FA" w:rsidP="008B647E">
      <w:pPr>
        <w:spacing w:after="0" w:line="240" w:lineRule="auto"/>
        <w:rPr>
          <w:rFonts w:ascii="Calibri" w:eastAsia="Calibri" w:hAnsi="Calibri" w:cs="Times New Roman"/>
        </w:rPr>
      </w:pPr>
      <w:hyperlink r:id="rId27" w:history="1">
        <w:r w:rsidR="008B647E"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http://www.mashenkina-mama.ru/2014/12/24/uprazhneniya-dlya-dy-haniya-dy-hatel-naya-gimnastika-kompleks-1</w:t>
        </w:r>
      </w:hyperlink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Физкультминутки  в детском  саду: </w:t>
      </w:r>
    </w:p>
    <w:p w:rsidR="008B647E" w:rsidRPr="008B647E" w:rsidRDefault="00AA57FA" w:rsidP="008B647E">
      <w:pPr>
        <w:spacing w:after="0" w:line="240" w:lineRule="auto"/>
        <w:rPr>
          <w:rFonts w:ascii="Calibri" w:eastAsia="Calibri" w:hAnsi="Calibri" w:cs="Times New Roman"/>
        </w:rPr>
      </w:pPr>
      <w:hyperlink r:id="rId28" w:history="1">
        <w:r w:rsidR="008B647E"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http://www.detsadclub.ru/35-vospitatelu/zaryadki/2792-fizkultminutka-kon</w:t>
        </w:r>
      </w:hyperlink>
    </w:p>
    <w:p w:rsidR="008B647E" w:rsidRPr="008B647E" w:rsidRDefault="00AA57FA" w:rsidP="008B647E">
      <w:pPr>
        <w:spacing w:after="0" w:line="240" w:lineRule="auto"/>
        <w:rPr>
          <w:rFonts w:ascii="Calibri" w:eastAsia="Calibri" w:hAnsi="Calibri" w:cs="Times New Roman"/>
        </w:rPr>
      </w:pPr>
      <w:hyperlink r:id="rId29" w:history="1">
        <w:r w:rsidR="008B647E"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https://doshkolnik.net/fizkultminutki/fizminutka-matreshki.html</w:t>
        </w:r>
      </w:hyperlink>
    </w:p>
    <w:p w:rsidR="008B647E" w:rsidRPr="008B647E" w:rsidRDefault="008B647E" w:rsidP="008B647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Хороводные игры: </w:t>
      </w:r>
    </w:p>
    <w:p w:rsidR="008B647E" w:rsidRPr="008B647E" w:rsidRDefault="00AA57FA" w:rsidP="008B647E">
      <w:pPr>
        <w:spacing w:after="0" w:line="240" w:lineRule="auto"/>
        <w:rPr>
          <w:rFonts w:ascii="Calibri" w:eastAsia="Calibri" w:hAnsi="Calibri" w:cs="Times New Roman"/>
        </w:rPr>
      </w:pPr>
      <w:hyperlink r:id="rId30" w:history="1">
        <w:r w:rsidR="008B647E"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https://infourok.ru/kartoteka-po-teme-horovodnie-igri-1762024.html</w:t>
        </w:r>
      </w:hyperlink>
    </w:p>
    <w:p w:rsidR="008B647E" w:rsidRPr="008B647E" w:rsidRDefault="00AA57FA" w:rsidP="008B647E">
      <w:pPr>
        <w:spacing w:after="0" w:line="240" w:lineRule="auto"/>
        <w:rPr>
          <w:rFonts w:ascii="Calibri" w:eastAsia="Calibri" w:hAnsi="Calibri" w:cs="Times New Roman"/>
        </w:rPr>
      </w:pPr>
      <w:hyperlink r:id="rId31" w:history="1">
        <w:r w:rsidR="008B647E"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https://blog.dohcolonoc.ru/entry/zanyatiya/khorovodnye-igry-i-khorovody.html</w:t>
        </w:r>
      </w:hyperlink>
    </w:p>
    <w:p w:rsidR="008B647E" w:rsidRPr="008B647E" w:rsidRDefault="008B647E" w:rsidP="008B647E">
      <w:pPr>
        <w:spacing w:after="0" w:line="240" w:lineRule="auto"/>
        <w:rPr>
          <w:rFonts w:ascii="Calibri" w:eastAsia="Calibri" w:hAnsi="Calibri" w:cs="Times New Roman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 xml:space="preserve">Стихи: </w:t>
      </w:r>
      <w:hyperlink r:id="rId32" w:history="1">
        <w:r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http://www.stihi.ru/2012/01/21/2217</w:t>
        </w:r>
      </w:hyperlink>
    </w:p>
    <w:p w:rsidR="008B647E" w:rsidRPr="008B647E" w:rsidRDefault="008B647E" w:rsidP="008B647E">
      <w:pPr>
        <w:spacing w:after="0" w:line="240" w:lineRule="auto"/>
        <w:rPr>
          <w:rFonts w:ascii="Calibri" w:eastAsia="Calibri" w:hAnsi="Calibri" w:cs="Times New Roman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Загадки:</w:t>
      </w:r>
      <w:r w:rsidRPr="008B647E">
        <w:rPr>
          <w:rFonts w:ascii="Calibri" w:eastAsia="Calibri" w:hAnsi="Calibri" w:cs="Times New Roman"/>
        </w:rPr>
        <w:t xml:space="preserve"> </w:t>
      </w:r>
      <w:hyperlink r:id="rId33" w:history="1">
        <w:r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https://edu.tatar.ru/chistopol/dou20_mozaika/page1336253.htm</w:t>
        </w:r>
      </w:hyperlink>
    </w:p>
    <w:p w:rsidR="008B647E" w:rsidRPr="008B647E" w:rsidRDefault="00AA57FA" w:rsidP="008B647E">
      <w:pPr>
        <w:spacing w:after="0" w:line="240" w:lineRule="auto"/>
        <w:rPr>
          <w:rFonts w:ascii="Calibri" w:eastAsia="Calibri" w:hAnsi="Calibri" w:cs="Times New Roman"/>
        </w:rPr>
      </w:pPr>
      <w:hyperlink r:id="rId34" w:history="1">
        <w:r w:rsidR="008B647E"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http://ped-kopilka.ru/blogs/raisa-vladimirovna-kolomyceva/viktorina-narodnye-promysly-rosi.html</w:t>
        </w:r>
      </w:hyperlink>
    </w:p>
    <w:p w:rsidR="008B647E" w:rsidRPr="008B647E" w:rsidRDefault="008B647E" w:rsidP="008B647E">
      <w:pPr>
        <w:spacing w:after="0" w:line="240" w:lineRule="auto"/>
        <w:rPr>
          <w:rFonts w:ascii="Calibri" w:eastAsia="Calibri" w:hAnsi="Calibri" w:cs="Times New Roman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Презентация:</w:t>
      </w:r>
      <w:r w:rsidRPr="008B647E">
        <w:rPr>
          <w:rFonts w:ascii="Calibri" w:eastAsia="Calibri" w:hAnsi="Calibri" w:cs="Times New Roman"/>
        </w:rPr>
        <w:t xml:space="preserve"> </w:t>
      </w:r>
      <w:hyperlink r:id="rId35" w:history="1">
        <w:r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http://ped-kopilka.ru/blogs/raisa-vladimirovna-kolomyceva/viktorina-narodnye-promysly-rosi.html</w:t>
        </w:r>
      </w:hyperlink>
    </w:p>
    <w:p w:rsidR="008B647E" w:rsidRPr="008B647E" w:rsidRDefault="008B647E" w:rsidP="008B647E">
      <w:pPr>
        <w:spacing w:after="0" w:line="240" w:lineRule="auto"/>
        <w:rPr>
          <w:rFonts w:ascii="Calibri" w:eastAsia="Calibri" w:hAnsi="Calibri" w:cs="Times New Roman"/>
        </w:rPr>
      </w:pPr>
      <w:r w:rsidRPr="008B647E">
        <w:rPr>
          <w:rFonts w:ascii="Times New Roman" w:eastAsia="Calibri" w:hAnsi="Times New Roman" w:cs="Times New Roman"/>
          <w:sz w:val="28"/>
          <w:szCs w:val="28"/>
        </w:rPr>
        <w:t>Дидактические игры:</w:t>
      </w:r>
      <w:r w:rsidRPr="008B647E">
        <w:rPr>
          <w:rFonts w:ascii="Calibri" w:eastAsia="Calibri" w:hAnsi="Calibri" w:cs="Times New Roman"/>
        </w:rPr>
        <w:t xml:space="preserve"> </w:t>
      </w:r>
      <w:hyperlink r:id="rId36" w:history="1">
        <w:r w:rsidRPr="008B647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http://mamadelki.ru/</w:t>
        </w:r>
      </w:hyperlink>
    </w:p>
    <w:p w:rsidR="008B647E" w:rsidRDefault="008B647E" w:rsidP="008B647E"/>
    <w:sectPr w:rsidR="008B647E" w:rsidSect="00FC488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815"/>
    <w:multiLevelType w:val="hybridMultilevel"/>
    <w:tmpl w:val="350C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731BA"/>
    <w:multiLevelType w:val="hybridMultilevel"/>
    <w:tmpl w:val="72DE4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5915F4"/>
    <w:multiLevelType w:val="hybridMultilevel"/>
    <w:tmpl w:val="678E39A2"/>
    <w:lvl w:ilvl="0" w:tplc="2AF666B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F32EC"/>
    <w:multiLevelType w:val="hybridMultilevel"/>
    <w:tmpl w:val="87FE8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8C43C8"/>
    <w:multiLevelType w:val="hybridMultilevel"/>
    <w:tmpl w:val="31526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E6A18"/>
    <w:multiLevelType w:val="hybridMultilevel"/>
    <w:tmpl w:val="C7EC4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44E9D"/>
    <w:multiLevelType w:val="hybridMultilevel"/>
    <w:tmpl w:val="5706D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43378"/>
    <w:multiLevelType w:val="hybridMultilevel"/>
    <w:tmpl w:val="9B06A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15821"/>
    <w:multiLevelType w:val="hybridMultilevel"/>
    <w:tmpl w:val="55F065D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2E12A44"/>
    <w:multiLevelType w:val="hybridMultilevel"/>
    <w:tmpl w:val="8034A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09425F"/>
    <w:multiLevelType w:val="hybridMultilevel"/>
    <w:tmpl w:val="06FA1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5A3634"/>
    <w:multiLevelType w:val="hybridMultilevel"/>
    <w:tmpl w:val="36861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771967"/>
    <w:multiLevelType w:val="hybridMultilevel"/>
    <w:tmpl w:val="790E8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C2E3B"/>
    <w:multiLevelType w:val="hybridMultilevel"/>
    <w:tmpl w:val="76BEC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C03A22"/>
    <w:multiLevelType w:val="hybridMultilevel"/>
    <w:tmpl w:val="E7FEB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64778B"/>
    <w:multiLevelType w:val="hybridMultilevel"/>
    <w:tmpl w:val="C776989C"/>
    <w:lvl w:ilvl="0" w:tplc="2F9CC1B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3375D3"/>
    <w:multiLevelType w:val="hybridMultilevel"/>
    <w:tmpl w:val="91087F1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7E7E7040"/>
    <w:multiLevelType w:val="hybridMultilevel"/>
    <w:tmpl w:val="3A7AD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7"/>
  </w:num>
  <w:num w:numId="6">
    <w:abstractNumId w:val="16"/>
  </w:num>
  <w:num w:numId="7">
    <w:abstractNumId w:val="0"/>
  </w:num>
  <w:num w:numId="8">
    <w:abstractNumId w:val="5"/>
  </w:num>
  <w:num w:numId="9">
    <w:abstractNumId w:val="11"/>
  </w:num>
  <w:num w:numId="10">
    <w:abstractNumId w:val="13"/>
  </w:num>
  <w:num w:numId="11">
    <w:abstractNumId w:val="7"/>
  </w:num>
  <w:num w:numId="12">
    <w:abstractNumId w:val="6"/>
  </w:num>
  <w:num w:numId="13">
    <w:abstractNumId w:val="14"/>
  </w:num>
  <w:num w:numId="14">
    <w:abstractNumId w:val="15"/>
  </w:num>
  <w:num w:numId="15">
    <w:abstractNumId w:val="10"/>
  </w:num>
  <w:num w:numId="16">
    <w:abstractNumId w:val="12"/>
  </w:num>
  <w:num w:numId="17">
    <w:abstractNumId w:val="9"/>
  </w:num>
  <w:num w:numId="18">
    <w:abstractNumId w:val="4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4AA6"/>
    <w:rsid w:val="0000107C"/>
    <w:rsid w:val="00003F6E"/>
    <w:rsid w:val="00005163"/>
    <w:rsid w:val="000061A8"/>
    <w:rsid w:val="00006DFF"/>
    <w:rsid w:val="0001230F"/>
    <w:rsid w:val="0002163F"/>
    <w:rsid w:val="00023FDD"/>
    <w:rsid w:val="00036561"/>
    <w:rsid w:val="00037A30"/>
    <w:rsid w:val="0004093D"/>
    <w:rsid w:val="00041739"/>
    <w:rsid w:val="00042B39"/>
    <w:rsid w:val="00043164"/>
    <w:rsid w:val="00054E6E"/>
    <w:rsid w:val="00067389"/>
    <w:rsid w:val="00070EE1"/>
    <w:rsid w:val="00087C9B"/>
    <w:rsid w:val="00094F9F"/>
    <w:rsid w:val="000A2147"/>
    <w:rsid w:val="000A61C5"/>
    <w:rsid w:val="000B23FF"/>
    <w:rsid w:val="000C3D56"/>
    <w:rsid w:val="000D0581"/>
    <w:rsid w:val="000D15EE"/>
    <w:rsid w:val="000E0F2E"/>
    <w:rsid w:val="000E181C"/>
    <w:rsid w:val="000E2F77"/>
    <w:rsid w:val="000F7D51"/>
    <w:rsid w:val="0010057E"/>
    <w:rsid w:val="00103CD6"/>
    <w:rsid w:val="00104C26"/>
    <w:rsid w:val="001100B7"/>
    <w:rsid w:val="001103F1"/>
    <w:rsid w:val="00110F58"/>
    <w:rsid w:val="0012099B"/>
    <w:rsid w:val="001233F4"/>
    <w:rsid w:val="00126DE0"/>
    <w:rsid w:val="00126EC2"/>
    <w:rsid w:val="00150411"/>
    <w:rsid w:val="001516FF"/>
    <w:rsid w:val="00153281"/>
    <w:rsid w:val="00154F1D"/>
    <w:rsid w:val="0015700F"/>
    <w:rsid w:val="0016085B"/>
    <w:rsid w:val="001608FA"/>
    <w:rsid w:val="001626FD"/>
    <w:rsid w:val="00172D6C"/>
    <w:rsid w:val="001770EC"/>
    <w:rsid w:val="001812DB"/>
    <w:rsid w:val="00182A13"/>
    <w:rsid w:val="00183A92"/>
    <w:rsid w:val="001904C3"/>
    <w:rsid w:val="00194F0E"/>
    <w:rsid w:val="001A0C6A"/>
    <w:rsid w:val="001A169C"/>
    <w:rsid w:val="001A2048"/>
    <w:rsid w:val="001A5CAB"/>
    <w:rsid w:val="001A696F"/>
    <w:rsid w:val="001A7833"/>
    <w:rsid w:val="001B3184"/>
    <w:rsid w:val="001B3B01"/>
    <w:rsid w:val="001B3F30"/>
    <w:rsid w:val="001B5B9A"/>
    <w:rsid w:val="001B62CA"/>
    <w:rsid w:val="001C5520"/>
    <w:rsid w:val="001C6E2F"/>
    <w:rsid w:val="001D1075"/>
    <w:rsid w:val="001D1747"/>
    <w:rsid w:val="001D5DD5"/>
    <w:rsid w:val="001E04C5"/>
    <w:rsid w:val="001E4246"/>
    <w:rsid w:val="001E5BA9"/>
    <w:rsid w:val="001F38E8"/>
    <w:rsid w:val="002105BD"/>
    <w:rsid w:val="002234AC"/>
    <w:rsid w:val="00236ABC"/>
    <w:rsid w:val="00240B97"/>
    <w:rsid w:val="00240D44"/>
    <w:rsid w:val="002531A9"/>
    <w:rsid w:val="00254E2C"/>
    <w:rsid w:val="00257E25"/>
    <w:rsid w:val="00266EE5"/>
    <w:rsid w:val="002727D7"/>
    <w:rsid w:val="002743A2"/>
    <w:rsid w:val="00275A49"/>
    <w:rsid w:val="00281390"/>
    <w:rsid w:val="002821A0"/>
    <w:rsid w:val="00282272"/>
    <w:rsid w:val="00285B86"/>
    <w:rsid w:val="002872B6"/>
    <w:rsid w:val="00287C5E"/>
    <w:rsid w:val="00291FD9"/>
    <w:rsid w:val="00294D45"/>
    <w:rsid w:val="002A42CB"/>
    <w:rsid w:val="002A66F8"/>
    <w:rsid w:val="002A6AB0"/>
    <w:rsid w:val="002B30C8"/>
    <w:rsid w:val="002C076C"/>
    <w:rsid w:val="002E79DC"/>
    <w:rsid w:val="002F1FF9"/>
    <w:rsid w:val="00303191"/>
    <w:rsid w:val="00307D06"/>
    <w:rsid w:val="003227FA"/>
    <w:rsid w:val="00322AAC"/>
    <w:rsid w:val="003274E8"/>
    <w:rsid w:val="00334F83"/>
    <w:rsid w:val="0033603A"/>
    <w:rsid w:val="0033613B"/>
    <w:rsid w:val="00344E27"/>
    <w:rsid w:val="00344E3E"/>
    <w:rsid w:val="00347A92"/>
    <w:rsid w:val="00350E5F"/>
    <w:rsid w:val="00354C9F"/>
    <w:rsid w:val="003669E2"/>
    <w:rsid w:val="00372C7D"/>
    <w:rsid w:val="00374F45"/>
    <w:rsid w:val="003926C2"/>
    <w:rsid w:val="00392B4A"/>
    <w:rsid w:val="003B5A41"/>
    <w:rsid w:val="003B6D27"/>
    <w:rsid w:val="003D3AA0"/>
    <w:rsid w:val="003D4EF7"/>
    <w:rsid w:val="003F257A"/>
    <w:rsid w:val="003F3E28"/>
    <w:rsid w:val="003F4CD9"/>
    <w:rsid w:val="003F4EFA"/>
    <w:rsid w:val="003F66CE"/>
    <w:rsid w:val="0040576E"/>
    <w:rsid w:val="00411F9C"/>
    <w:rsid w:val="00413F08"/>
    <w:rsid w:val="004149E5"/>
    <w:rsid w:val="00414C0D"/>
    <w:rsid w:val="00421784"/>
    <w:rsid w:val="00424F5B"/>
    <w:rsid w:val="004262D7"/>
    <w:rsid w:val="0043798A"/>
    <w:rsid w:val="004431E5"/>
    <w:rsid w:val="00443BF8"/>
    <w:rsid w:val="004525DD"/>
    <w:rsid w:val="00453B88"/>
    <w:rsid w:val="00454E0B"/>
    <w:rsid w:val="00461136"/>
    <w:rsid w:val="00461CB9"/>
    <w:rsid w:val="0046234B"/>
    <w:rsid w:val="004662FC"/>
    <w:rsid w:val="00467A78"/>
    <w:rsid w:val="0047090E"/>
    <w:rsid w:val="00473BEC"/>
    <w:rsid w:val="004777ED"/>
    <w:rsid w:val="00480937"/>
    <w:rsid w:val="00486338"/>
    <w:rsid w:val="00486396"/>
    <w:rsid w:val="00496968"/>
    <w:rsid w:val="004C4D2D"/>
    <w:rsid w:val="004C5567"/>
    <w:rsid w:val="004D0AD0"/>
    <w:rsid w:val="004D17CD"/>
    <w:rsid w:val="004D1ABD"/>
    <w:rsid w:val="004D4622"/>
    <w:rsid w:val="004D5691"/>
    <w:rsid w:val="004E48DA"/>
    <w:rsid w:val="004F4FFF"/>
    <w:rsid w:val="00501B27"/>
    <w:rsid w:val="00503936"/>
    <w:rsid w:val="005122A8"/>
    <w:rsid w:val="0051293D"/>
    <w:rsid w:val="00515142"/>
    <w:rsid w:val="00515BCE"/>
    <w:rsid w:val="0052058C"/>
    <w:rsid w:val="00524C1D"/>
    <w:rsid w:val="005273F4"/>
    <w:rsid w:val="005310EB"/>
    <w:rsid w:val="00534C44"/>
    <w:rsid w:val="005374F0"/>
    <w:rsid w:val="00544AAE"/>
    <w:rsid w:val="00547EDF"/>
    <w:rsid w:val="00551CCC"/>
    <w:rsid w:val="005527C6"/>
    <w:rsid w:val="00553E1B"/>
    <w:rsid w:val="00556AC6"/>
    <w:rsid w:val="00557450"/>
    <w:rsid w:val="00562AB2"/>
    <w:rsid w:val="005639DE"/>
    <w:rsid w:val="005809B8"/>
    <w:rsid w:val="00596259"/>
    <w:rsid w:val="005A227C"/>
    <w:rsid w:val="005A34D6"/>
    <w:rsid w:val="005C1D86"/>
    <w:rsid w:val="005D4A35"/>
    <w:rsid w:val="005E080D"/>
    <w:rsid w:val="005E1D25"/>
    <w:rsid w:val="005E478A"/>
    <w:rsid w:val="005E6C5D"/>
    <w:rsid w:val="005F0CD0"/>
    <w:rsid w:val="005F4112"/>
    <w:rsid w:val="005F6900"/>
    <w:rsid w:val="006010DE"/>
    <w:rsid w:val="00606584"/>
    <w:rsid w:val="00607862"/>
    <w:rsid w:val="006423A9"/>
    <w:rsid w:val="00646C1B"/>
    <w:rsid w:val="00647D02"/>
    <w:rsid w:val="00650AD0"/>
    <w:rsid w:val="006524BE"/>
    <w:rsid w:val="006529D7"/>
    <w:rsid w:val="0065585B"/>
    <w:rsid w:val="006615A0"/>
    <w:rsid w:val="00662CA1"/>
    <w:rsid w:val="00664BB0"/>
    <w:rsid w:val="00671E51"/>
    <w:rsid w:val="006725DC"/>
    <w:rsid w:val="006925F4"/>
    <w:rsid w:val="00697167"/>
    <w:rsid w:val="006A4D35"/>
    <w:rsid w:val="006B7C74"/>
    <w:rsid w:val="006C4610"/>
    <w:rsid w:val="006C4799"/>
    <w:rsid w:val="006D0FF8"/>
    <w:rsid w:val="006D4B46"/>
    <w:rsid w:val="006D6179"/>
    <w:rsid w:val="006E14F2"/>
    <w:rsid w:val="006E2A53"/>
    <w:rsid w:val="006F1E27"/>
    <w:rsid w:val="00707C8E"/>
    <w:rsid w:val="007131FF"/>
    <w:rsid w:val="007251B4"/>
    <w:rsid w:val="007252CB"/>
    <w:rsid w:val="00730679"/>
    <w:rsid w:val="007325A3"/>
    <w:rsid w:val="0074348F"/>
    <w:rsid w:val="007505AA"/>
    <w:rsid w:val="0075252B"/>
    <w:rsid w:val="00753FF9"/>
    <w:rsid w:val="00754F7A"/>
    <w:rsid w:val="00760808"/>
    <w:rsid w:val="00772DDB"/>
    <w:rsid w:val="0077495A"/>
    <w:rsid w:val="00774C6B"/>
    <w:rsid w:val="00775BF9"/>
    <w:rsid w:val="00781583"/>
    <w:rsid w:val="00784A60"/>
    <w:rsid w:val="00791644"/>
    <w:rsid w:val="007937B6"/>
    <w:rsid w:val="007943D1"/>
    <w:rsid w:val="007B7F46"/>
    <w:rsid w:val="007C263E"/>
    <w:rsid w:val="007C591B"/>
    <w:rsid w:val="007D1EC8"/>
    <w:rsid w:val="007D2571"/>
    <w:rsid w:val="007D7EDE"/>
    <w:rsid w:val="007F1B07"/>
    <w:rsid w:val="007F2485"/>
    <w:rsid w:val="007F5B6E"/>
    <w:rsid w:val="008016DA"/>
    <w:rsid w:val="00804528"/>
    <w:rsid w:val="00804E91"/>
    <w:rsid w:val="00806F8C"/>
    <w:rsid w:val="00807AE5"/>
    <w:rsid w:val="0081603C"/>
    <w:rsid w:val="00817290"/>
    <w:rsid w:val="00817DF3"/>
    <w:rsid w:val="008239B2"/>
    <w:rsid w:val="00836EBD"/>
    <w:rsid w:val="00836F6D"/>
    <w:rsid w:val="00844917"/>
    <w:rsid w:val="00851D54"/>
    <w:rsid w:val="00853D9F"/>
    <w:rsid w:val="00856AED"/>
    <w:rsid w:val="00856F1C"/>
    <w:rsid w:val="00860551"/>
    <w:rsid w:val="0086070A"/>
    <w:rsid w:val="00864BE8"/>
    <w:rsid w:val="008728AC"/>
    <w:rsid w:val="00872A6B"/>
    <w:rsid w:val="00873075"/>
    <w:rsid w:val="0087333C"/>
    <w:rsid w:val="008772E5"/>
    <w:rsid w:val="00890D3B"/>
    <w:rsid w:val="008A1952"/>
    <w:rsid w:val="008A77E4"/>
    <w:rsid w:val="008B162C"/>
    <w:rsid w:val="008B647E"/>
    <w:rsid w:val="008C1D13"/>
    <w:rsid w:val="008D13EF"/>
    <w:rsid w:val="008D1A44"/>
    <w:rsid w:val="008E0306"/>
    <w:rsid w:val="008E1BDE"/>
    <w:rsid w:val="008E6093"/>
    <w:rsid w:val="008E60B7"/>
    <w:rsid w:val="008E6AB6"/>
    <w:rsid w:val="008F2336"/>
    <w:rsid w:val="008F7A8B"/>
    <w:rsid w:val="00914BA5"/>
    <w:rsid w:val="00917216"/>
    <w:rsid w:val="00926AAB"/>
    <w:rsid w:val="00932729"/>
    <w:rsid w:val="00935D5A"/>
    <w:rsid w:val="009372E7"/>
    <w:rsid w:val="009373C5"/>
    <w:rsid w:val="00947348"/>
    <w:rsid w:val="00954A0B"/>
    <w:rsid w:val="00962CB8"/>
    <w:rsid w:val="00963453"/>
    <w:rsid w:val="00963C88"/>
    <w:rsid w:val="00967430"/>
    <w:rsid w:val="009677E6"/>
    <w:rsid w:val="00984DE3"/>
    <w:rsid w:val="00993DD1"/>
    <w:rsid w:val="009B25F3"/>
    <w:rsid w:val="009B75A3"/>
    <w:rsid w:val="009C01F2"/>
    <w:rsid w:val="009C726E"/>
    <w:rsid w:val="009C7604"/>
    <w:rsid w:val="009D043B"/>
    <w:rsid w:val="009D5A5E"/>
    <w:rsid w:val="009E1A3D"/>
    <w:rsid w:val="009E2966"/>
    <w:rsid w:val="009E3002"/>
    <w:rsid w:val="009F2DE0"/>
    <w:rsid w:val="00A049E2"/>
    <w:rsid w:val="00A06533"/>
    <w:rsid w:val="00A11C71"/>
    <w:rsid w:val="00A3544C"/>
    <w:rsid w:val="00A42569"/>
    <w:rsid w:val="00A53E70"/>
    <w:rsid w:val="00A555FB"/>
    <w:rsid w:val="00A560B8"/>
    <w:rsid w:val="00A7227C"/>
    <w:rsid w:val="00A731FE"/>
    <w:rsid w:val="00A77D59"/>
    <w:rsid w:val="00A8235F"/>
    <w:rsid w:val="00A848A0"/>
    <w:rsid w:val="00AA2BAF"/>
    <w:rsid w:val="00AA352F"/>
    <w:rsid w:val="00AB7904"/>
    <w:rsid w:val="00AC5466"/>
    <w:rsid w:val="00AC6B95"/>
    <w:rsid w:val="00AD27D0"/>
    <w:rsid w:val="00AD4135"/>
    <w:rsid w:val="00AD5377"/>
    <w:rsid w:val="00AD5A4C"/>
    <w:rsid w:val="00AE48A2"/>
    <w:rsid w:val="00AE7F73"/>
    <w:rsid w:val="00AF44E8"/>
    <w:rsid w:val="00AF4EE4"/>
    <w:rsid w:val="00B01F83"/>
    <w:rsid w:val="00B03C16"/>
    <w:rsid w:val="00B107D3"/>
    <w:rsid w:val="00B30D32"/>
    <w:rsid w:val="00B37438"/>
    <w:rsid w:val="00B47203"/>
    <w:rsid w:val="00B47659"/>
    <w:rsid w:val="00B57F53"/>
    <w:rsid w:val="00B6558E"/>
    <w:rsid w:val="00B66207"/>
    <w:rsid w:val="00B768D2"/>
    <w:rsid w:val="00B8021B"/>
    <w:rsid w:val="00B81C66"/>
    <w:rsid w:val="00B91C73"/>
    <w:rsid w:val="00B95282"/>
    <w:rsid w:val="00BA336E"/>
    <w:rsid w:val="00BA56F3"/>
    <w:rsid w:val="00BB0A7E"/>
    <w:rsid w:val="00BB16CA"/>
    <w:rsid w:val="00BB2990"/>
    <w:rsid w:val="00BC1C88"/>
    <w:rsid w:val="00BC5639"/>
    <w:rsid w:val="00BE51F2"/>
    <w:rsid w:val="00BE58F1"/>
    <w:rsid w:val="00BF0277"/>
    <w:rsid w:val="00BF5420"/>
    <w:rsid w:val="00C05C9E"/>
    <w:rsid w:val="00C103B3"/>
    <w:rsid w:val="00C10467"/>
    <w:rsid w:val="00C114EF"/>
    <w:rsid w:val="00C37F3A"/>
    <w:rsid w:val="00C4024B"/>
    <w:rsid w:val="00C4154B"/>
    <w:rsid w:val="00C45120"/>
    <w:rsid w:val="00C4525F"/>
    <w:rsid w:val="00C54BF3"/>
    <w:rsid w:val="00C55EBD"/>
    <w:rsid w:val="00C631F7"/>
    <w:rsid w:val="00C722CA"/>
    <w:rsid w:val="00C93606"/>
    <w:rsid w:val="00C96D93"/>
    <w:rsid w:val="00CA61B7"/>
    <w:rsid w:val="00CC142D"/>
    <w:rsid w:val="00CC3182"/>
    <w:rsid w:val="00CC3376"/>
    <w:rsid w:val="00CC3AD7"/>
    <w:rsid w:val="00CC3D8C"/>
    <w:rsid w:val="00CD116A"/>
    <w:rsid w:val="00CD7133"/>
    <w:rsid w:val="00CD7452"/>
    <w:rsid w:val="00CE11D1"/>
    <w:rsid w:val="00CE4AC6"/>
    <w:rsid w:val="00CE75B2"/>
    <w:rsid w:val="00CE7BC0"/>
    <w:rsid w:val="00CE7F99"/>
    <w:rsid w:val="00CF1953"/>
    <w:rsid w:val="00CF6701"/>
    <w:rsid w:val="00CF7786"/>
    <w:rsid w:val="00D04253"/>
    <w:rsid w:val="00D063CE"/>
    <w:rsid w:val="00D10977"/>
    <w:rsid w:val="00D256C7"/>
    <w:rsid w:val="00D275DF"/>
    <w:rsid w:val="00D316AE"/>
    <w:rsid w:val="00D3713D"/>
    <w:rsid w:val="00D41C1F"/>
    <w:rsid w:val="00D437AB"/>
    <w:rsid w:val="00D51CB2"/>
    <w:rsid w:val="00D52308"/>
    <w:rsid w:val="00D52381"/>
    <w:rsid w:val="00D53519"/>
    <w:rsid w:val="00D55783"/>
    <w:rsid w:val="00D574D2"/>
    <w:rsid w:val="00D60674"/>
    <w:rsid w:val="00D62535"/>
    <w:rsid w:val="00D65927"/>
    <w:rsid w:val="00D65CDD"/>
    <w:rsid w:val="00D75936"/>
    <w:rsid w:val="00D81073"/>
    <w:rsid w:val="00D82166"/>
    <w:rsid w:val="00D83CB8"/>
    <w:rsid w:val="00D904A9"/>
    <w:rsid w:val="00D9479C"/>
    <w:rsid w:val="00D951EE"/>
    <w:rsid w:val="00DA6FDD"/>
    <w:rsid w:val="00DB0428"/>
    <w:rsid w:val="00DB085E"/>
    <w:rsid w:val="00DB331A"/>
    <w:rsid w:val="00DB4C49"/>
    <w:rsid w:val="00DB5381"/>
    <w:rsid w:val="00DC2B3C"/>
    <w:rsid w:val="00DC37AD"/>
    <w:rsid w:val="00DC37DE"/>
    <w:rsid w:val="00DD2CCD"/>
    <w:rsid w:val="00DD4D70"/>
    <w:rsid w:val="00DD50BC"/>
    <w:rsid w:val="00DD60D1"/>
    <w:rsid w:val="00DD771E"/>
    <w:rsid w:val="00DE19E2"/>
    <w:rsid w:val="00DF0C55"/>
    <w:rsid w:val="00DF44A8"/>
    <w:rsid w:val="00DF4AA6"/>
    <w:rsid w:val="00E001DE"/>
    <w:rsid w:val="00E00297"/>
    <w:rsid w:val="00E06769"/>
    <w:rsid w:val="00E103A3"/>
    <w:rsid w:val="00E127A6"/>
    <w:rsid w:val="00E173DA"/>
    <w:rsid w:val="00E20483"/>
    <w:rsid w:val="00E276D0"/>
    <w:rsid w:val="00E31313"/>
    <w:rsid w:val="00E4273D"/>
    <w:rsid w:val="00E534BA"/>
    <w:rsid w:val="00E53878"/>
    <w:rsid w:val="00E6347A"/>
    <w:rsid w:val="00E66A98"/>
    <w:rsid w:val="00E66EBD"/>
    <w:rsid w:val="00E7455A"/>
    <w:rsid w:val="00E76D01"/>
    <w:rsid w:val="00E76ECC"/>
    <w:rsid w:val="00E77292"/>
    <w:rsid w:val="00E859A8"/>
    <w:rsid w:val="00E904B5"/>
    <w:rsid w:val="00EA2A1E"/>
    <w:rsid w:val="00EA71F7"/>
    <w:rsid w:val="00EA75AB"/>
    <w:rsid w:val="00EB02C8"/>
    <w:rsid w:val="00EE5225"/>
    <w:rsid w:val="00EF07B1"/>
    <w:rsid w:val="00F0133A"/>
    <w:rsid w:val="00F04711"/>
    <w:rsid w:val="00F074D1"/>
    <w:rsid w:val="00F205E0"/>
    <w:rsid w:val="00F32E40"/>
    <w:rsid w:val="00F3706C"/>
    <w:rsid w:val="00F37D22"/>
    <w:rsid w:val="00F507E6"/>
    <w:rsid w:val="00F52A64"/>
    <w:rsid w:val="00F55525"/>
    <w:rsid w:val="00F558DD"/>
    <w:rsid w:val="00F56386"/>
    <w:rsid w:val="00F61014"/>
    <w:rsid w:val="00F65957"/>
    <w:rsid w:val="00F74558"/>
    <w:rsid w:val="00F87BCA"/>
    <w:rsid w:val="00F90BA9"/>
    <w:rsid w:val="00F95607"/>
    <w:rsid w:val="00FA0C1A"/>
    <w:rsid w:val="00FA2C37"/>
    <w:rsid w:val="00FA38C2"/>
    <w:rsid w:val="00FA3A9C"/>
    <w:rsid w:val="00FA4D51"/>
    <w:rsid w:val="00FB0BBA"/>
    <w:rsid w:val="00FB18D2"/>
    <w:rsid w:val="00FB1C84"/>
    <w:rsid w:val="00FB6B8D"/>
    <w:rsid w:val="00FC12C5"/>
    <w:rsid w:val="00FC4002"/>
    <w:rsid w:val="00FC4880"/>
    <w:rsid w:val="00FD233C"/>
    <w:rsid w:val="00FD4287"/>
    <w:rsid w:val="00FD51B9"/>
    <w:rsid w:val="00FF5EF1"/>
    <w:rsid w:val="00FF7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551"/>
  </w:style>
  <w:style w:type="paragraph" w:styleId="1">
    <w:name w:val="heading 1"/>
    <w:basedOn w:val="a"/>
    <w:next w:val="a"/>
    <w:link w:val="10"/>
    <w:uiPriority w:val="9"/>
    <w:qFormat/>
    <w:rsid w:val="00664B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A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2C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81073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D81073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194F0E"/>
    <w:rPr>
      <w:i/>
      <w:iCs/>
    </w:rPr>
  </w:style>
  <w:style w:type="paragraph" w:styleId="a9">
    <w:name w:val="Normal (Web)"/>
    <w:basedOn w:val="a"/>
    <w:uiPriority w:val="99"/>
    <w:unhideWhenUsed/>
    <w:rsid w:val="0019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4F0E"/>
    <w:rPr>
      <w:rFonts w:cs="Times New Roman"/>
    </w:rPr>
  </w:style>
  <w:style w:type="paragraph" w:styleId="aa">
    <w:name w:val="Title"/>
    <w:basedOn w:val="a"/>
    <w:next w:val="a"/>
    <w:link w:val="ab"/>
    <w:uiPriority w:val="10"/>
    <w:qFormat/>
    <w:rsid w:val="00194F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94F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8B647E"/>
  </w:style>
  <w:style w:type="character" w:styleId="ac">
    <w:name w:val="FollowedHyperlink"/>
    <w:basedOn w:val="a0"/>
    <w:uiPriority w:val="99"/>
    <w:semiHidden/>
    <w:unhideWhenUsed/>
    <w:rsid w:val="008B647E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8B64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64B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8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://ped-kopilka.ru/blogs/raisa-vladimirovna-kolomyceva/viktorina-narodnye-promysly-rosi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edu.tatar.ru/chistopol/dou20_mozaika/page1336253.ht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doshkolnik.net/fizkultminutki/fizminutka-matreshk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yperlink" Target="http://www.stihi.ru/2012/01/21/2217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://www.detsadclub.ru/35-vospitatelu/zaryadki/2792-fizkultminutka-kon" TargetMode="External"/><Relationship Id="rId36" Type="http://schemas.openxmlformats.org/officeDocument/2006/relationships/hyperlink" Target="http://mamadelki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blog.dohcolonoc.ru/entry/zanyatiya/khorovodnye-igry-i-khorovod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www.mashenkina-mama.ru/2014/12/24/uprazhneniya-dlya-dy-haniya-dy-hatel-naya-gimnastika-kompleks-1" TargetMode="External"/><Relationship Id="rId30" Type="http://schemas.openxmlformats.org/officeDocument/2006/relationships/hyperlink" Target="https://infourok.ru/kartoteka-po-teme-horovodnie-igri-1762024.html" TargetMode="External"/><Relationship Id="rId35" Type="http://schemas.openxmlformats.org/officeDocument/2006/relationships/hyperlink" Target="http://ped-kopilka.ru/blogs/raisa-vladimirovna-kolomyceva/viktorina-narodnye-promysly-ros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3977</TotalTime>
  <Pages>40</Pages>
  <Words>8895</Words>
  <Characters>50705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dcterms:created xsi:type="dcterms:W3CDTF">2014-04-14T06:09:00Z</dcterms:created>
  <dcterms:modified xsi:type="dcterms:W3CDTF">2018-06-14T19:15:00Z</dcterms:modified>
</cp:coreProperties>
</file>