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FC7" w:rsidRDefault="00DF61EF" w:rsidP="00DF61EF">
      <w:pPr>
        <w:pStyle w:val="a3"/>
        <w:contextualSpacing/>
        <w:jc w:val="center"/>
        <w:rPr>
          <w:rStyle w:val="a4"/>
          <w:sz w:val="28"/>
          <w:szCs w:val="28"/>
        </w:rPr>
      </w:pPr>
      <w:r w:rsidRPr="00B22211">
        <w:rPr>
          <w:rStyle w:val="a4"/>
          <w:sz w:val="28"/>
          <w:szCs w:val="28"/>
        </w:rPr>
        <w:t>Консультация для воспитателей</w:t>
      </w:r>
      <w:r w:rsidR="00892FC7">
        <w:rPr>
          <w:rStyle w:val="a4"/>
          <w:sz w:val="28"/>
          <w:szCs w:val="28"/>
        </w:rPr>
        <w:t xml:space="preserve"> </w:t>
      </w:r>
    </w:p>
    <w:p w:rsidR="00DF61EF" w:rsidRDefault="00892FC7" w:rsidP="00DF61EF">
      <w:pPr>
        <w:pStyle w:val="a3"/>
        <w:contextualSpacing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«Развитие мелкой моторики у детей дошкольного возраста»</w:t>
      </w:r>
    </w:p>
    <w:p w:rsidR="00892FC7" w:rsidRPr="00B22211" w:rsidRDefault="00892FC7" w:rsidP="00DF61EF">
      <w:pPr>
        <w:pStyle w:val="a3"/>
        <w:contextualSpacing/>
        <w:jc w:val="center"/>
        <w:rPr>
          <w:sz w:val="28"/>
          <w:szCs w:val="28"/>
        </w:rPr>
      </w:pPr>
    </w:p>
    <w:p w:rsidR="00B22211" w:rsidRDefault="00B22211" w:rsidP="00B222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2211">
        <w:rPr>
          <w:sz w:val="28"/>
          <w:szCs w:val="28"/>
        </w:rPr>
        <w:t>Начинать работу по развитию мелкой моторики нужно с самого раннего возраста. Уже грудному младенцу можно массировать пальчики (пальчиковая гимнастика), воздействуя тем самым на активные точки, связанные с корой головного мозга. В раннем и младшем дошкольном возрасте нужно выполнять простые упражнения, сопровождаемые стихотворным текстом, не забывать о развитии элементарных навыков самообслуживания: застегивать и расстегивать пуговицы, завязывать шнурки и т. д.</w:t>
      </w:r>
    </w:p>
    <w:p w:rsidR="00B22211" w:rsidRDefault="00B22211" w:rsidP="00B222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2211">
        <w:rPr>
          <w:sz w:val="28"/>
          <w:szCs w:val="28"/>
        </w:rPr>
        <w:t xml:space="preserve"> И, конечно, в старшем дошкольном возрасте работа по развитию мелкой моторики и координации движений руки должна стать важной частью подготовки к школе, в частности, к письму.</w:t>
      </w:r>
    </w:p>
    <w:p w:rsidR="00341078" w:rsidRPr="00341078" w:rsidRDefault="00B22211" w:rsidP="00BB56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2211">
        <w:t xml:space="preserve"> </w:t>
      </w:r>
      <w:r w:rsidRPr="00B22211">
        <w:rPr>
          <w:sz w:val="28"/>
          <w:szCs w:val="28"/>
        </w:rPr>
        <w:t>Почему так важно для детей развитие тонкой моторики рук? Дело в том, что в головном мозге человека центры, отвечающие за речь и движения пальцев рук</w:t>
      </w:r>
      <w:r w:rsidR="00341078">
        <w:rPr>
          <w:sz w:val="28"/>
          <w:szCs w:val="28"/>
        </w:rPr>
        <w:t>,</w:t>
      </w:r>
      <w:r w:rsidRPr="00B22211">
        <w:rPr>
          <w:sz w:val="28"/>
          <w:szCs w:val="28"/>
        </w:rPr>
        <w:t xml:space="preserve"> расположены очень близко. Стимулируя тонкую моторику и активизируя тем самым соответствующие отделы мозга, мы активизируем и соседние зоны, отвечающие за речь.</w:t>
      </w:r>
    </w:p>
    <w:p w:rsidR="00B511BF" w:rsidRPr="00341078" w:rsidRDefault="00BB56D9" w:rsidP="003410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упражнения на развитие мелкой моторики </w:t>
      </w:r>
      <w:r w:rsidR="00B511BF" w:rsidRPr="00341078">
        <w:rPr>
          <w:sz w:val="28"/>
          <w:szCs w:val="28"/>
        </w:rPr>
        <w:t>приносят тройную пользу ребёнку. Кисти рук приобретают хорошую подвижность, гибкость, исчезает скованность движений рук, таким образом, дошкольника подготавливают к овладению письмом, формируют у него художественный вкус.</w:t>
      </w:r>
    </w:p>
    <w:p w:rsidR="006329AD" w:rsidRDefault="00341078" w:rsidP="0034107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078">
        <w:rPr>
          <w:rFonts w:ascii="Times New Roman" w:eastAsia="Times New Roman" w:hAnsi="Times New Roman" w:cs="Times New Roman"/>
          <w:sz w:val="28"/>
          <w:szCs w:val="28"/>
        </w:rPr>
        <w:t>Поэтому в нашей группе развитию мелкой моторики уделяется специальное внимание.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Ежедневно до начала занятий</w:t>
      </w:r>
      <w:r w:rsidRPr="00341078">
        <w:rPr>
          <w:rFonts w:ascii="Times New Roman" w:eastAsia="Times New Roman" w:hAnsi="Times New Roman" w:cs="Times New Roman"/>
          <w:sz w:val="28"/>
          <w:szCs w:val="28"/>
        </w:rPr>
        <w:t xml:space="preserve">, мы играем с детьми в пальчиковые игры. Начинать следует </w:t>
      </w:r>
      <w:r w:rsidR="00C4413B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341078">
        <w:rPr>
          <w:rFonts w:ascii="Times New Roman" w:eastAsia="Times New Roman" w:hAnsi="Times New Roman" w:cs="Times New Roman"/>
          <w:sz w:val="28"/>
          <w:szCs w:val="28"/>
        </w:rPr>
        <w:t>пальчиковой гимнастики.</w:t>
      </w:r>
      <w:r w:rsidR="00173D65">
        <w:rPr>
          <w:rFonts w:ascii="Times New Roman" w:eastAsia="Times New Roman" w:hAnsi="Times New Roman" w:cs="Times New Roman"/>
          <w:sz w:val="28"/>
          <w:szCs w:val="28"/>
        </w:rPr>
        <w:t xml:space="preserve"> Используем игры, как с речевым сопровождением, так и без речевого сопровождения, например:</w:t>
      </w:r>
    </w:p>
    <w:p w:rsidR="00AC5AB0" w:rsidRPr="00AC5AB0" w:rsidRDefault="00AC5AB0" w:rsidP="00AC5AB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AB0">
        <w:rPr>
          <w:rFonts w:ascii="Times New Roman" w:eastAsia="Times New Roman" w:hAnsi="Times New Roman" w:cs="Times New Roman"/>
          <w:b/>
          <w:bCs/>
          <w:sz w:val="28"/>
          <w:szCs w:val="28"/>
        </w:rPr>
        <w:t>«Пальчики здороваются»</w:t>
      </w:r>
      <w:r w:rsidRPr="00AC5AB0">
        <w:rPr>
          <w:rFonts w:ascii="Times New Roman" w:eastAsia="Times New Roman" w:hAnsi="Times New Roman" w:cs="Times New Roman"/>
          <w:sz w:val="28"/>
          <w:szCs w:val="28"/>
        </w:rPr>
        <w:t xml:space="preserve"> - кончик большого пальца правой руки поочередно касается кончиков указательного, среднего, безымянного и мизинца. "Поздороваться" пальчиками на левой руке, а затем одновременно на двух руках.</w:t>
      </w:r>
    </w:p>
    <w:p w:rsidR="00AC5AB0" w:rsidRPr="00AC5AB0" w:rsidRDefault="00AC5AB0" w:rsidP="00AC5AB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AB0">
        <w:rPr>
          <w:rFonts w:ascii="Times New Roman" w:eastAsia="Times New Roman" w:hAnsi="Times New Roman" w:cs="Times New Roman"/>
          <w:b/>
          <w:bCs/>
          <w:sz w:val="28"/>
          <w:szCs w:val="28"/>
        </w:rPr>
        <w:t>«Человечек»</w:t>
      </w:r>
      <w:r w:rsidRPr="00AC5AB0">
        <w:rPr>
          <w:rFonts w:ascii="Times New Roman" w:eastAsia="Times New Roman" w:hAnsi="Times New Roman" w:cs="Times New Roman"/>
          <w:sz w:val="28"/>
          <w:szCs w:val="28"/>
        </w:rPr>
        <w:t xml:space="preserve"> - указательный и средний пальцы правой </w:t>
      </w:r>
      <w:r w:rsidRPr="00AC5AB0">
        <w:rPr>
          <w:rFonts w:ascii="Times New Roman" w:eastAsia="Times New Roman" w:hAnsi="Times New Roman" w:cs="Times New Roman"/>
          <w:i/>
          <w:iCs/>
          <w:sz w:val="28"/>
          <w:szCs w:val="28"/>
        </w:rPr>
        <w:t>(затем и левой)</w:t>
      </w:r>
      <w:r w:rsidRPr="00AC5AB0">
        <w:rPr>
          <w:rFonts w:ascii="Times New Roman" w:eastAsia="Times New Roman" w:hAnsi="Times New Roman" w:cs="Times New Roman"/>
          <w:sz w:val="28"/>
          <w:szCs w:val="28"/>
        </w:rPr>
        <w:t xml:space="preserve"> руки - "бегает" по столу.</w:t>
      </w:r>
    </w:p>
    <w:p w:rsidR="00AC5AB0" w:rsidRPr="00AC5AB0" w:rsidRDefault="00AC5AB0" w:rsidP="00AC5AB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AB0">
        <w:rPr>
          <w:rFonts w:ascii="Times New Roman" w:eastAsia="Times New Roman" w:hAnsi="Times New Roman" w:cs="Times New Roman"/>
          <w:b/>
          <w:bCs/>
          <w:sz w:val="28"/>
          <w:szCs w:val="28"/>
        </w:rPr>
        <w:t>«Слоненок»</w:t>
      </w:r>
      <w:r w:rsidRPr="00AC5AB0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AC5AB0">
        <w:rPr>
          <w:rFonts w:ascii="Times New Roman" w:eastAsia="Times New Roman" w:hAnsi="Times New Roman" w:cs="Times New Roman"/>
          <w:i/>
          <w:iCs/>
          <w:sz w:val="28"/>
          <w:szCs w:val="28"/>
        </w:rPr>
        <w:t>(средний палец выставлен вперед – хобот, а указательный и безымянный – ноги)</w:t>
      </w:r>
      <w:r w:rsidRPr="00AC5AB0">
        <w:rPr>
          <w:rFonts w:ascii="Times New Roman" w:eastAsia="Times New Roman" w:hAnsi="Times New Roman" w:cs="Times New Roman"/>
          <w:sz w:val="28"/>
          <w:szCs w:val="28"/>
        </w:rPr>
        <w:t xml:space="preserve"> «идет» по столу.</w:t>
      </w:r>
    </w:p>
    <w:p w:rsidR="00AC5AB0" w:rsidRPr="00AC5AB0" w:rsidRDefault="00AC5AB0" w:rsidP="00AC5AB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AB0">
        <w:rPr>
          <w:rFonts w:ascii="Times New Roman" w:eastAsia="Times New Roman" w:hAnsi="Times New Roman" w:cs="Times New Roman"/>
          <w:b/>
          <w:bCs/>
          <w:sz w:val="28"/>
          <w:szCs w:val="28"/>
        </w:rPr>
        <w:t>«Оса»</w:t>
      </w:r>
      <w:r w:rsidRPr="00AC5AB0">
        <w:rPr>
          <w:rFonts w:ascii="Times New Roman" w:eastAsia="Times New Roman" w:hAnsi="Times New Roman" w:cs="Times New Roman"/>
          <w:sz w:val="28"/>
          <w:szCs w:val="28"/>
        </w:rPr>
        <w:t xml:space="preserve"> - выпрямить указательный палец правой руки и вращать им. Те же движения производить указательным пальцем левой руки и одновременно указательными пальцами обеих рук </w:t>
      </w:r>
      <w:r w:rsidRPr="00AC5AB0">
        <w:rPr>
          <w:rFonts w:ascii="Times New Roman" w:eastAsia="Times New Roman" w:hAnsi="Times New Roman" w:cs="Times New Roman"/>
          <w:i/>
          <w:iCs/>
          <w:sz w:val="28"/>
          <w:szCs w:val="28"/>
        </w:rPr>
        <w:t>(«осы»)</w:t>
      </w:r>
      <w:r w:rsidRPr="00AC5A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5AB0" w:rsidRPr="00AC5AB0" w:rsidRDefault="00AC5AB0" w:rsidP="00AC5AB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AB0">
        <w:rPr>
          <w:rFonts w:ascii="Times New Roman" w:eastAsia="Times New Roman" w:hAnsi="Times New Roman" w:cs="Times New Roman"/>
          <w:b/>
          <w:bCs/>
          <w:sz w:val="28"/>
          <w:szCs w:val="28"/>
        </w:rPr>
        <w:t>«Корни деревьев»</w:t>
      </w:r>
      <w:r w:rsidRPr="00AC5AB0">
        <w:rPr>
          <w:rFonts w:ascii="Times New Roman" w:eastAsia="Times New Roman" w:hAnsi="Times New Roman" w:cs="Times New Roman"/>
          <w:sz w:val="28"/>
          <w:szCs w:val="28"/>
        </w:rPr>
        <w:t xml:space="preserve"> - кисти рук сплетены, растопыренные пальцы опущены вниз.</w:t>
      </w:r>
    </w:p>
    <w:p w:rsidR="00AC5AB0" w:rsidRPr="00AC5AB0" w:rsidRDefault="00AC5AB0" w:rsidP="00AC5AB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AB0">
        <w:rPr>
          <w:rFonts w:ascii="Times New Roman" w:eastAsia="Times New Roman" w:hAnsi="Times New Roman" w:cs="Times New Roman"/>
          <w:b/>
          <w:bCs/>
          <w:sz w:val="28"/>
          <w:szCs w:val="28"/>
        </w:rPr>
        <w:t>«Деревья»</w:t>
      </w:r>
      <w:r w:rsidRPr="00AC5AB0">
        <w:rPr>
          <w:rFonts w:ascii="Times New Roman" w:eastAsia="Times New Roman" w:hAnsi="Times New Roman" w:cs="Times New Roman"/>
          <w:sz w:val="28"/>
          <w:szCs w:val="28"/>
        </w:rPr>
        <w:t xml:space="preserve"> - поднять обе руки ладонями к себе, широко расставить пальцы.</w:t>
      </w:r>
    </w:p>
    <w:p w:rsidR="009A0C92" w:rsidRDefault="00AC5AB0" w:rsidP="00243C35">
      <w:pPr>
        <w:numPr>
          <w:ilvl w:val="0"/>
          <w:numId w:val="1"/>
        </w:numPr>
        <w:spacing w:before="100"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A0C9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«Очки»</w:t>
      </w:r>
      <w:r w:rsidRPr="009A0C92">
        <w:rPr>
          <w:rFonts w:ascii="Times New Roman" w:eastAsia="Times New Roman" w:hAnsi="Times New Roman" w:cs="Times New Roman"/>
          <w:sz w:val="28"/>
          <w:szCs w:val="28"/>
        </w:rPr>
        <w:t xml:space="preserve"> - образовать два кружка из большого и указательного пальцев обеих рук, соединить их.</w:t>
      </w:r>
      <w:proofErr w:type="gramEnd"/>
    </w:p>
    <w:p w:rsidR="008D56AA" w:rsidRDefault="00AC5AB0" w:rsidP="008D5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C92">
        <w:rPr>
          <w:rFonts w:ascii="Times New Roman" w:eastAsia="Times New Roman" w:hAnsi="Times New Roman" w:cs="Times New Roman"/>
          <w:sz w:val="28"/>
          <w:szCs w:val="28"/>
        </w:rPr>
        <w:t xml:space="preserve">При выполнении многих упражнений все дети вначале испытывают затруднения. Но когда их проводишь регулярно и используются разнообразные приёмы, то это становится мощным средством повышения работоспособности коры головного мозга, стимулирующим развитие мышления ребёнка. Все упражнения проводятся в игровой форме. Сложность их должна выбираться в зависимости от уровня развития тонкой моторики рук ребёнка. Необходимо и полезно использовать и упражнения для тренировки пальцев в сочетании с речью детей (игры – </w:t>
      </w:r>
      <w:proofErr w:type="spellStart"/>
      <w:r w:rsidRPr="009A0C92"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 w:rsidRPr="009A0C9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43C35" w:rsidRPr="00243C35" w:rsidRDefault="00243C35" w:rsidP="008D5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C35">
        <w:rPr>
          <w:rFonts w:ascii="Times New Roman" w:hAnsi="Times New Roman" w:cs="Times New Roman"/>
          <w:sz w:val="28"/>
          <w:szCs w:val="28"/>
        </w:rPr>
        <w:t>В своей работе используем игры – шнуровки: </w:t>
      </w:r>
    </w:p>
    <w:p w:rsidR="00243C35" w:rsidRDefault="00243C35" w:rsidP="00243C35">
      <w:pPr>
        <w:pStyle w:val="a3"/>
        <w:spacing w:before="0" w:beforeAutospacing="0" w:after="0" w:afterAutospacing="0"/>
        <w:rPr>
          <w:sz w:val="28"/>
          <w:szCs w:val="28"/>
        </w:rPr>
      </w:pPr>
      <w:r w:rsidRPr="00243C35">
        <w:rPr>
          <w:sz w:val="28"/>
          <w:szCs w:val="28"/>
        </w:rPr>
        <w:t>- развивают сенсомоторную координацию, мелкую моторику рук;</w:t>
      </w:r>
    </w:p>
    <w:p w:rsidR="00243C35" w:rsidRPr="00243C35" w:rsidRDefault="00243C35" w:rsidP="00243C35">
      <w:pPr>
        <w:pStyle w:val="a3"/>
        <w:spacing w:before="0" w:beforeAutospacing="0" w:after="0" w:afterAutospacing="0"/>
        <w:rPr>
          <w:sz w:val="28"/>
          <w:szCs w:val="28"/>
        </w:rPr>
      </w:pPr>
      <w:r w:rsidRPr="00243C35">
        <w:rPr>
          <w:sz w:val="28"/>
          <w:szCs w:val="28"/>
        </w:rPr>
        <w:t>- развивают пространственное ориентирование, способствуют пониманию понятий "вверху", "внизу", "справа", "слева";</w:t>
      </w:r>
    </w:p>
    <w:p w:rsidR="00243C35" w:rsidRPr="00243C35" w:rsidRDefault="00243C35" w:rsidP="00243C35">
      <w:pPr>
        <w:pStyle w:val="a3"/>
        <w:spacing w:before="0" w:beforeAutospacing="0" w:after="0" w:afterAutospacing="0"/>
        <w:rPr>
          <w:sz w:val="28"/>
          <w:szCs w:val="28"/>
        </w:rPr>
      </w:pPr>
      <w:r w:rsidRPr="00243C35">
        <w:rPr>
          <w:sz w:val="28"/>
          <w:szCs w:val="28"/>
        </w:rPr>
        <w:t>- формируют навыки шнуровки (шнурование, завязывание шнурка на бант);</w:t>
      </w:r>
    </w:p>
    <w:p w:rsidR="00243C35" w:rsidRPr="00243C35" w:rsidRDefault="00243C35" w:rsidP="00243C35">
      <w:pPr>
        <w:pStyle w:val="a3"/>
        <w:spacing w:before="0" w:beforeAutospacing="0" w:after="0" w:afterAutospacing="0"/>
        <w:rPr>
          <w:sz w:val="28"/>
          <w:szCs w:val="28"/>
        </w:rPr>
      </w:pPr>
      <w:r w:rsidRPr="00243C35">
        <w:rPr>
          <w:sz w:val="28"/>
          <w:szCs w:val="28"/>
        </w:rPr>
        <w:t xml:space="preserve">- </w:t>
      </w:r>
      <w:r>
        <w:rPr>
          <w:sz w:val="28"/>
          <w:szCs w:val="28"/>
        </w:rPr>
        <w:t>способствуют развитию речи</w:t>
      </w:r>
      <w:r w:rsidRPr="00243C35">
        <w:rPr>
          <w:sz w:val="28"/>
          <w:szCs w:val="28"/>
        </w:rPr>
        <w:t>;</w:t>
      </w:r>
    </w:p>
    <w:p w:rsidR="00243C35" w:rsidRDefault="00243C35" w:rsidP="00243C35">
      <w:pPr>
        <w:pStyle w:val="a3"/>
        <w:spacing w:before="0" w:beforeAutospacing="0" w:after="0" w:afterAutospacing="0"/>
        <w:rPr>
          <w:sz w:val="28"/>
          <w:szCs w:val="28"/>
        </w:rPr>
      </w:pPr>
      <w:r w:rsidRPr="00243C35">
        <w:rPr>
          <w:sz w:val="28"/>
          <w:szCs w:val="28"/>
        </w:rPr>
        <w:t>- развивают творческие способности.</w:t>
      </w:r>
    </w:p>
    <w:p w:rsidR="00243C35" w:rsidRDefault="00243C35" w:rsidP="00243C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3C35">
        <w:rPr>
          <w:sz w:val="28"/>
          <w:szCs w:val="28"/>
        </w:rPr>
        <w:t>В играх с шнурованием также развивается глазомер, внимание, происходит укрепление пальцев и всей кисти рук</w:t>
      </w:r>
      <w:proofErr w:type="gramStart"/>
      <w:r w:rsidRPr="00243C35">
        <w:rPr>
          <w:sz w:val="28"/>
          <w:szCs w:val="28"/>
        </w:rPr>
        <w:t>и(</w:t>
      </w:r>
      <w:proofErr w:type="gramEnd"/>
      <w:r w:rsidRPr="00243C35">
        <w:rPr>
          <w:sz w:val="28"/>
          <w:szCs w:val="28"/>
        </w:rPr>
        <w:t>мелкая моторика), а это в свою очередь влияет на формирование головного мозга и становления речи. А также, что не мал</w:t>
      </w:r>
      <w:r>
        <w:rPr>
          <w:sz w:val="28"/>
          <w:szCs w:val="28"/>
        </w:rPr>
        <w:t>оважно, игры-шнуровки</w:t>
      </w:r>
      <w:r w:rsidRPr="00243C35">
        <w:rPr>
          <w:sz w:val="28"/>
          <w:szCs w:val="28"/>
        </w:rPr>
        <w:t xml:space="preserve"> косвенно готовят руку к письму и развивают усидчивость.</w:t>
      </w:r>
    </w:p>
    <w:p w:rsidR="00243C35" w:rsidRDefault="00AC5AB0" w:rsidP="00243C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5AB0">
        <w:rPr>
          <w:sz w:val="28"/>
          <w:szCs w:val="28"/>
        </w:rPr>
        <w:t>Одним из важных методов в развитии мелкой моторики являются средства изобразительного искусства.</w:t>
      </w:r>
    </w:p>
    <w:p w:rsidR="00AC5AB0" w:rsidRDefault="00AC5AB0" w:rsidP="00243C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5AB0">
        <w:rPr>
          <w:sz w:val="28"/>
          <w:szCs w:val="28"/>
        </w:rPr>
        <w:t>В группе планируются занятия, где используются игры соответствующие возрастным особенностям каждого ребенка, игровые методики, проводятся занятия изобразительным иску</w:t>
      </w:r>
      <w:r>
        <w:rPr>
          <w:sz w:val="28"/>
          <w:szCs w:val="28"/>
        </w:rPr>
        <w:t>сством. Два раза в неделю ребята</w:t>
      </w:r>
      <w:r w:rsidRPr="00AC5AB0">
        <w:rPr>
          <w:sz w:val="28"/>
          <w:szCs w:val="28"/>
        </w:rPr>
        <w:t xml:space="preserve"> рисуют красками и карандашами и занимаются лепкой из пластилина. Эти занятия оказывают существенное влияние на развитие мелкой моторики. Занятия изобразительной деятельностью способствуют развитию эмоциональной отзывчивости, воспитанию чувства прекрасного; развитию воображения, самостоятельности, настойчивости, аккуратности, трудолюбия, умению доводить работу до конца; формированию изобразительных умений и навыков. Рисование способствует развитию зрительно-двигательной координации, совершенствуется мелкая моторика кисти и пальцев рук. Дети учатся удерживать определенное положение корпуса, рук; регулировать наклон карандаша, кисти, размах, темп движения, силу нажима; учатся слушать и запоминать задание, выполнять его по определенному плану, укладываться в отведенное время, оценивать свою работу, находить и исправлять ошибки, доводить начатое до конца, содержать в порядке рабочее место, инструменты, материалы</w:t>
      </w:r>
      <w:r>
        <w:rPr>
          <w:sz w:val="28"/>
          <w:szCs w:val="28"/>
        </w:rPr>
        <w:t>.</w:t>
      </w:r>
    </w:p>
    <w:p w:rsidR="002802E3" w:rsidRDefault="00AC5AB0" w:rsidP="00280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2E3">
        <w:rPr>
          <w:rFonts w:ascii="Times New Roman" w:eastAsia="Times New Roman" w:hAnsi="Times New Roman" w:cs="Times New Roman"/>
          <w:sz w:val="28"/>
          <w:szCs w:val="28"/>
        </w:rPr>
        <w:t xml:space="preserve"> В работе с детьми, используем изобразительную деятельность не только как средство художественно-творческого развития дошкольников, но и как важный путь их познавательного, нравственного, трудового воспитания, развития мелкой моторики руки. Интерес детей к работе </w:t>
      </w:r>
      <w:r w:rsidRPr="002802E3">
        <w:rPr>
          <w:rFonts w:ascii="Times New Roman" w:eastAsia="Times New Roman" w:hAnsi="Times New Roman" w:cs="Times New Roman"/>
          <w:sz w:val="28"/>
          <w:szCs w:val="28"/>
        </w:rPr>
        <w:lastRenderedPageBreak/>
        <w:t>помогают поддерживать разнообразные методы и приемы, нетрадиционные техники, придавая занятиям увлекательную форму. Доступность использования нетрадиционных техник определяется возрастными возможностями до</w:t>
      </w:r>
      <w:r w:rsidR="00DC4C8D" w:rsidRPr="002802E3">
        <w:rPr>
          <w:rFonts w:ascii="Times New Roman" w:eastAsia="Times New Roman" w:hAnsi="Times New Roman" w:cs="Times New Roman"/>
          <w:sz w:val="28"/>
          <w:szCs w:val="28"/>
        </w:rPr>
        <w:t>школьников. Ребята</w:t>
      </w:r>
      <w:r w:rsidRPr="002802E3">
        <w:rPr>
          <w:rFonts w:ascii="Times New Roman" w:eastAsia="Times New Roman" w:hAnsi="Times New Roman" w:cs="Times New Roman"/>
          <w:sz w:val="28"/>
          <w:szCs w:val="28"/>
        </w:rPr>
        <w:t xml:space="preserve"> справляются с техникой «обрывание бумаги». В старшем дошкольном возрасте дети создают художественные образы с помощью более сложн</w:t>
      </w:r>
      <w:r w:rsidR="00DC4C8D" w:rsidRPr="002802E3">
        <w:rPr>
          <w:rFonts w:ascii="Times New Roman" w:eastAsia="Times New Roman" w:hAnsi="Times New Roman" w:cs="Times New Roman"/>
          <w:sz w:val="28"/>
          <w:szCs w:val="28"/>
        </w:rPr>
        <w:t>ых методов: «</w:t>
      </w:r>
      <w:proofErr w:type="spellStart"/>
      <w:r w:rsidR="00DC4C8D" w:rsidRPr="002802E3">
        <w:rPr>
          <w:rFonts w:ascii="Times New Roman" w:eastAsia="Times New Roman" w:hAnsi="Times New Roman" w:cs="Times New Roman"/>
          <w:sz w:val="28"/>
          <w:szCs w:val="28"/>
        </w:rPr>
        <w:t>кляксографии</w:t>
      </w:r>
      <w:proofErr w:type="spellEnd"/>
      <w:r w:rsidR="00DC4C8D" w:rsidRPr="002802E3"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2802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02E3">
        <w:rPr>
          <w:rFonts w:ascii="Times New Roman" w:eastAsia="Times New Roman" w:hAnsi="Times New Roman" w:cs="Times New Roman"/>
          <w:sz w:val="28"/>
          <w:szCs w:val="28"/>
        </w:rPr>
        <w:t>гроттаж</w:t>
      </w:r>
      <w:proofErr w:type="spellEnd"/>
      <w:r w:rsidRPr="002802E3">
        <w:rPr>
          <w:rFonts w:ascii="Times New Roman" w:eastAsia="Times New Roman" w:hAnsi="Times New Roman" w:cs="Times New Roman"/>
          <w:sz w:val="28"/>
          <w:szCs w:val="28"/>
        </w:rPr>
        <w:t>, где рисование сочетается с аппликацией, доставляют детям большое удовольств</w:t>
      </w:r>
      <w:r w:rsidR="00DC4C8D" w:rsidRPr="002802E3">
        <w:rPr>
          <w:rFonts w:ascii="Times New Roman" w:eastAsia="Times New Roman" w:hAnsi="Times New Roman" w:cs="Times New Roman"/>
          <w:sz w:val="28"/>
          <w:szCs w:val="28"/>
        </w:rPr>
        <w:t>ие.</w:t>
      </w:r>
    </w:p>
    <w:p w:rsidR="00AC5AB0" w:rsidRPr="002802E3" w:rsidRDefault="005E4C9C" w:rsidP="00280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Методика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тычка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AC5AB0" w:rsidRPr="002802E3">
        <w:rPr>
          <w:rFonts w:ascii="Times New Roman" w:eastAsia="Times New Roman" w:hAnsi="Times New Roman" w:cs="Times New Roman"/>
          <w:sz w:val="28"/>
          <w:szCs w:val="28"/>
        </w:rPr>
        <w:t xml:space="preserve"> возможность почувствовать многоцветное изображение предметов, развивать познавательные способности, специальные умения и навыки, подготав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ливающие руку ребенка к письму. </w:t>
      </w:r>
      <w:r w:rsidR="00AC5AB0" w:rsidRPr="002802E3">
        <w:rPr>
          <w:rFonts w:ascii="Times New Roman" w:eastAsia="Times New Roman" w:hAnsi="Times New Roman" w:cs="Times New Roman"/>
          <w:sz w:val="28"/>
          <w:szCs w:val="28"/>
        </w:rPr>
        <w:t xml:space="preserve">Техника рисования </w:t>
      </w:r>
      <w:proofErr w:type="gramStart"/>
      <w:r w:rsidR="00AC5AB0" w:rsidRPr="002802E3">
        <w:rPr>
          <w:rFonts w:ascii="Times New Roman" w:eastAsia="Times New Roman" w:hAnsi="Times New Roman" w:cs="Times New Roman"/>
          <w:sz w:val="28"/>
          <w:szCs w:val="28"/>
        </w:rPr>
        <w:t>тычком</w:t>
      </w:r>
      <w:proofErr w:type="gramEnd"/>
      <w:r w:rsidR="00AC5AB0" w:rsidRPr="002802E3">
        <w:rPr>
          <w:rFonts w:ascii="Times New Roman" w:eastAsia="Times New Roman" w:hAnsi="Times New Roman" w:cs="Times New Roman"/>
          <w:sz w:val="28"/>
          <w:szCs w:val="28"/>
        </w:rPr>
        <w:t xml:space="preserve"> предусматривает, чтобы гуашь была густой, а кисточка жесткой. При нанесении </w:t>
      </w:r>
      <w:proofErr w:type="gramStart"/>
      <w:r w:rsidR="00AC5AB0" w:rsidRPr="002802E3">
        <w:rPr>
          <w:rFonts w:ascii="Times New Roman" w:eastAsia="Times New Roman" w:hAnsi="Times New Roman" w:cs="Times New Roman"/>
          <w:sz w:val="28"/>
          <w:szCs w:val="28"/>
        </w:rPr>
        <w:t>тычка</w:t>
      </w:r>
      <w:proofErr w:type="gramEnd"/>
      <w:r w:rsidR="00AC5AB0" w:rsidRPr="002802E3">
        <w:rPr>
          <w:rFonts w:ascii="Times New Roman" w:eastAsia="Times New Roman" w:hAnsi="Times New Roman" w:cs="Times New Roman"/>
          <w:sz w:val="28"/>
          <w:szCs w:val="28"/>
        </w:rPr>
        <w:t xml:space="preserve">, кисточка находится в вертикальном положении, ворс расплющивается и получается большая «пушистая» точка. В процессе закрашивания тычками, нарисованные предметы приобретают форму и объем, приближенных </w:t>
      </w:r>
      <w:proofErr w:type="gramStart"/>
      <w:r w:rsidR="00AC5AB0" w:rsidRPr="002802E3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AC5AB0" w:rsidRPr="002802E3">
        <w:rPr>
          <w:rFonts w:ascii="Times New Roman" w:eastAsia="Times New Roman" w:hAnsi="Times New Roman" w:cs="Times New Roman"/>
          <w:sz w:val="28"/>
          <w:szCs w:val="28"/>
        </w:rPr>
        <w:t xml:space="preserve"> реальным. </w:t>
      </w:r>
      <w:proofErr w:type="gramStart"/>
      <w:r w:rsidR="00AC5AB0" w:rsidRPr="002802E3">
        <w:rPr>
          <w:rFonts w:ascii="Times New Roman" w:eastAsia="Times New Roman" w:hAnsi="Times New Roman" w:cs="Times New Roman"/>
          <w:sz w:val="28"/>
          <w:szCs w:val="28"/>
        </w:rPr>
        <w:t>Рисунки</w:t>
      </w:r>
      <w:proofErr w:type="gramEnd"/>
      <w:r w:rsidR="00AC5AB0" w:rsidRPr="002802E3">
        <w:rPr>
          <w:rFonts w:ascii="Times New Roman" w:eastAsia="Times New Roman" w:hAnsi="Times New Roman" w:cs="Times New Roman"/>
          <w:sz w:val="28"/>
          <w:szCs w:val="28"/>
        </w:rPr>
        <w:t xml:space="preserve"> созданные методом тычка эстетичны и понятны как самому ребенку, так и окружающим.</w:t>
      </w:r>
    </w:p>
    <w:p w:rsidR="00AC5AB0" w:rsidRPr="002802E3" w:rsidRDefault="00AC5AB0" w:rsidP="00280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2E3">
        <w:rPr>
          <w:rFonts w:ascii="Times New Roman" w:eastAsia="Times New Roman" w:hAnsi="Times New Roman" w:cs="Times New Roman"/>
          <w:sz w:val="28"/>
          <w:szCs w:val="28"/>
        </w:rPr>
        <w:t>Рисованием по мокрой бумаге хор</w:t>
      </w:r>
      <w:r w:rsidR="00DC4C8D" w:rsidRPr="002802E3">
        <w:rPr>
          <w:rFonts w:ascii="Times New Roman" w:eastAsia="Times New Roman" w:hAnsi="Times New Roman" w:cs="Times New Roman"/>
          <w:sz w:val="28"/>
          <w:szCs w:val="28"/>
        </w:rPr>
        <w:t>ошо получаются различные цветы и пейзажи</w:t>
      </w:r>
      <w:r w:rsidRPr="002802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5AB0" w:rsidRPr="002802E3" w:rsidRDefault="005E4C9C" w:rsidP="00280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Детям нравится ещё один</w:t>
      </w:r>
      <w:r w:rsidR="00AC5AB0" w:rsidRPr="002802E3">
        <w:rPr>
          <w:rFonts w:ascii="Times New Roman" w:eastAsia="Times New Roman" w:hAnsi="Times New Roman" w:cs="Times New Roman"/>
          <w:sz w:val="28"/>
          <w:szCs w:val="28"/>
        </w:rPr>
        <w:t xml:space="preserve"> из интерес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ных методов рисования - </w:t>
      </w:r>
      <w:r w:rsidR="00AC5AB0" w:rsidRPr="002802E3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AC5AB0" w:rsidRPr="002802E3">
        <w:rPr>
          <w:rFonts w:ascii="Times New Roman" w:eastAsia="Times New Roman" w:hAnsi="Times New Roman" w:cs="Times New Roman"/>
          <w:sz w:val="28"/>
          <w:szCs w:val="28"/>
        </w:rPr>
        <w:t>набрызг</w:t>
      </w:r>
      <w:proofErr w:type="spellEnd"/>
      <w:r w:rsidR="00AC5AB0" w:rsidRPr="002802E3">
        <w:rPr>
          <w:rFonts w:ascii="Times New Roman" w:eastAsia="Times New Roman" w:hAnsi="Times New Roman" w:cs="Times New Roman"/>
          <w:sz w:val="28"/>
          <w:szCs w:val="28"/>
        </w:rPr>
        <w:t>». Хорошие результаты получаются даже у тех детей, которые вообще не умели рисовать. Для этой работы используются: зубная щетка, акварельные и гуашевые краски, засушенные листья либо какие-то предметы: связка старых ключей, либо других предметов, имеющих характерную форму. Методика: на бумаге располагаем несколько засушенных листьев, обмакиваем кисть в густую гуашь и наносим ее на щетку. Проводим карандашом или пальцем по щетинкам, направляем брызги равномерно на лист бумаги, затем аккуратно убираем листья или предмет и видим, что остается четкий контур на фоне цветного напыления.</w:t>
      </w:r>
    </w:p>
    <w:p w:rsidR="00AC5AB0" w:rsidRPr="002802E3" w:rsidRDefault="005E4C9C" w:rsidP="00280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Техника</w:t>
      </w:r>
      <w:r w:rsidR="00AC5AB0" w:rsidRPr="002802E3">
        <w:rPr>
          <w:rFonts w:ascii="Times New Roman" w:eastAsia="Times New Roman" w:hAnsi="Times New Roman" w:cs="Times New Roman"/>
          <w:sz w:val="28"/>
          <w:szCs w:val="28"/>
        </w:rPr>
        <w:t xml:space="preserve"> Оригами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AC5AB0" w:rsidRPr="002802E3">
        <w:rPr>
          <w:rFonts w:ascii="Times New Roman" w:eastAsia="Times New Roman" w:hAnsi="Times New Roman" w:cs="Times New Roman"/>
          <w:sz w:val="28"/>
          <w:szCs w:val="28"/>
        </w:rPr>
        <w:t xml:space="preserve">ети в любом возрасте любят складывать разные фигурки из бумаги. Усидчивости и терпения требует от детей техника «Оригами», </w:t>
      </w:r>
      <w:r w:rsidR="00AC5AB0" w:rsidRPr="002802E3">
        <w:rPr>
          <w:rFonts w:ascii="Times New Roman" w:eastAsia="Times New Roman" w:hAnsi="Times New Roman" w:cs="Times New Roman"/>
          <w:i/>
          <w:iCs/>
          <w:sz w:val="28"/>
          <w:szCs w:val="28"/>
        </w:rPr>
        <w:t>(искусство бумажной пластики)</w:t>
      </w:r>
      <w:r w:rsidR="00AC5AB0" w:rsidRPr="002802E3">
        <w:rPr>
          <w:rFonts w:ascii="Times New Roman" w:eastAsia="Times New Roman" w:hAnsi="Times New Roman" w:cs="Times New Roman"/>
          <w:sz w:val="28"/>
          <w:szCs w:val="28"/>
        </w:rPr>
        <w:t>, интересные объемные фигурки животных, цветы замечательно выглядят на выставках детского творчества.</w:t>
      </w:r>
    </w:p>
    <w:p w:rsidR="00AC5AB0" w:rsidRPr="002802E3" w:rsidRDefault="00AC5AB0" w:rsidP="00280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2E3">
        <w:rPr>
          <w:rFonts w:ascii="Times New Roman" w:eastAsia="Times New Roman" w:hAnsi="Times New Roman" w:cs="Times New Roman"/>
          <w:sz w:val="28"/>
          <w:szCs w:val="28"/>
        </w:rPr>
        <w:t>На занятиях по ручному труду, аппликации с использованием оригами и элементов бумажной пластики, дети учатся в</w:t>
      </w:r>
      <w:bookmarkStart w:id="0" w:name="_GoBack"/>
      <w:bookmarkEnd w:id="0"/>
      <w:r w:rsidRPr="002802E3">
        <w:rPr>
          <w:rFonts w:ascii="Times New Roman" w:eastAsia="Times New Roman" w:hAnsi="Times New Roman" w:cs="Times New Roman"/>
          <w:sz w:val="28"/>
          <w:szCs w:val="28"/>
        </w:rPr>
        <w:t>ырезать предметы из бумаги, сложенной вдвое, гармошкой, вырезать по контуру и на глаз, в результате чего происходит упражнение мелких мускулов пальцев, вырабатывается сложная координация движений кисти.</w:t>
      </w:r>
    </w:p>
    <w:p w:rsidR="00AC5AB0" w:rsidRPr="002802E3" w:rsidRDefault="00AC5AB0" w:rsidP="00280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2E3">
        <w:rPr>
          <w:rFonts w:ascii="Times New Roman" w:eastAsia="Times New Roman" w:hAnsi="Times New Roman" w:cs="Times New Roman"/>
          <w:sz w:val="28"/>
          <w:szCs w:val="28"/>
        </w:rPr>
        <w:t>Наши воспитанники хорошо освоили способ обрывание и скатывание бумаги.</w:t>
      </w:r>
    </w:p>
    <w:p w:rsidR="00AC5AB0" w:rsidRDefault="00AC5AB0" w:rsidP="00280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2E3">
        <w:rPr>
          <w:rFonts w:ascii="Times New Roman" w:eastAsia="Times New Roman" w:hAnsi="Times New Roman" w:cs="Times New Roman"/>
          <w:sz w:val="28"/>
          <w:szCs w:val="28"/>
        </w:rPr>
        <w:t>Дети с удовольствием делают комочки, приклеивают крупные и мелкие детали, работают с бумажной полосой. Делают кольца, петли, завитки, в результате работы выглядят очень оригинально.</w:t>
      </w:r>
    </w:p>
    <w:p w:rsidR="002802E3" w:rsidRPr="002802E3" w:rsidRDefault="002802E3" w:rsidP="002802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же л</w:t>
      </w:r>
      <w:r w:rsidRPr="002802E3">
        <w:rPr>
          <w:sz w:val="28"/>
          <w:szCs w:val="28"/>
        </w:rPr>
        <w:t>еп</w:t>
      </w:r>
      <w:r>
        <w:rPr>
          <w:sz w:val="28"/>
          <w:szCs w:val="28"/>
        </w:rPr>
        <w:t>им из пластилина геометрические</w:t>
      </w:r>
      <w:r w:rsidRPr="002802E3">
        <w:rPr>
          <w:sz w:val="28"/>
          <w:szCs w:val="28"/>
        </w:rPr>
        <w:t xml:space="preserve"> фигур</w:t>
      </w:r>
      <w:r>
        <w:rPr>
          <w:sz w:val="28"/>
          <w:szCs w:val="28"/>
        </w:rPr>
        <w:t>ы</w:t>
      </w:r>
      <w:r w:rsidRPr="002802E3">
        <w:rPr>
          <w:sz w:val="28"/>
          <w:szCs w:val="28"/>
        </w:rPr>
        <w:t>, букв</w:t>
      </w:r>
      <w:r>
        <w:rPr>
          <w:sz w:val="28"/>
          <w:szCs w:val="28"/>
        </w:rPr>
        <w:t>ы</w:t>
      </w:r>
      <w:r w:rsidRPr="002802E3">
        <w:rPr>
          <w:sz w:val="28"/>
          <w:szCs w:val="28"/>
        </w:rPr>
        <w:t>, цифр</w:t>
      </w:r>
      <w:r>
        <w:rPr>
          <w:sz w:val="28"/>
          <w:szCs w:val="28"/>
        </w:rPr>
        <w:t>ы.</w:t>
      </w:r>
      <w:r w:rsidRPr="002802E3">
        <w:rPr>
          <w:sz w:val="28"/>
          <w:szCs w:val="28"/>
        </w:rPr>
        <w:t xml:space="preserve"> Затем опознавание слепленных букв с закрытыми глазами.</w:t>
      </w:r>
    </w:p>
    <w:p w:rsidR="002802E3" w:rsidRPr="002802E3" w:rsidRDefault="002802E3" w:rsidP="00280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4C8D" w:rsidRPr="002802E3" w:rsidRDefault="00AC5AB0" w:rsidP="00280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2E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Результатом работы с детьми является то, что дети освоили много нетрадиционных техник изобразительной деятельности, научились самостоятельно и творчески работать с различными </w:t>
      </w:r>
      <w:proofErr w:type="spellStart"/>
      <w:r w:rsidRPr="002802E3">
        <w:rPr>
          <w:rFonts w:ascii="Times New Roman" w:eastAsia="Times New Roman" w:hAnsi="Times New Roman" w:cs="Times New Roman"/>
          <w:sz w:val="28"/>
          <w:szCs w:val="28"/>
        </w:rPr>
        <w:t>изоматериалами</w:t>
      </w:r>
      <w:proofErr w:type="spellEnd"/>
      <w:r w:rsidRPr="002802E3">
        <w:rPr>
          <w:rFonts w:ascii="Times New Roman" w:eastAsia="Times New Roman" w:hAnsi="Times New Roman" w:cs="Times New Roman"/>
          <w:sz w:val="28"/>
          <w:szCs w:val="28"/>
        </w:rPr>
        <w:t>. Решена задача не только подготовки рук к письму, но и в</w:t>
      </w:r>
      <w:r w:rsidR="00DC4C8D" w:rsidRPr="002802E3">
        <w:rPr>
          <w:rFonts w:ascii="Times New Roman" w:eastAsia="Times New Roman" w:hAnsi="Times New Roman" w:cs="Times New Roman"/>
          <w:sz w:val="28"/>
          <w:szCs w:val="28"/>
        </w:rPr>
        <w:t>оспитание эстетического вкуса.</w:t>
      </w:r>
    </w:p>
    <w:p w:rsidR="00AC5AB0" w:rsidRPr="002802E3" w:rsidRDefault="00AC5AB0" w:rsidP="00280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2E3">
        <w:rPr>
          <w:rFonts w:ascii="Times New Roman" w:eastAsia="Times New Roman" w:hAnsi="Times New Roman" w:cs="Times New Roman"/>
          <w:sz w:val="28"/>
          <w:szCs w:val="28"/>
        </w:rPr>
        <w:t>Все работы детей выставляем для родителей, лучшие работы, помещаем на выставку, которая оформляется в группе и обновляется в течение года.</w:t>
      </w:r>
    </w:p>
    <w:p w:rsidR="00AC5AB0" w:rsidRDefault="00AC5AB0" w:rsidP="00AC5AB0">
      <w:pPr>
        <w:pStyle w:val="a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5AB0" w:rsidRPr="00AC5AB0" w:rsidRDefault="00AC5AB0" w:rsidP="00AC5AB0">
      <w:pPr>
        <w:pStyle w:val="a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5AB0" w:rsidRPr="00AC5AB0" w:rsidRDefault="00AC5AB0" w:rsidP="00AC5AB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3D65" w:rsidRPr="00341078" w:rsidRDefault="00173D65" w:rsidP="00341078">
      <w:pPr>
        <w:spacing w:line="240" w:lineRule="auto"/>
        <w:ind w:firstLine="709"/>
        <w:jc w:val="both"/>
        <w:rPr>
          <w:sz w:val="28"/>
          <w:szCs w:val="28"/>
        </w:rPr>
      </w:pPr>
    </w:p>
    <w:sectPr w:rsidR="00173D65" w:rsidRPr="00341078" w:rsidSect="00892FC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6944"/>
    <w:multiLevelType w:val="multilevel"/>
    <w:tmpl w:val="9BDA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61EF"/>
    <w:rsid w:val="00173D65"/>
    <w:rsid w:val="00196F9B"/>
    <w:rsid w:val="00243C35"/>
    <w:rsid w:val="002802E3"/>
    <w:rsid w:val="00341078"/>
    <w:rsid w:val="005E4C9C"/>
    <w:rsid w:val="006329AD"/>
    <w:rsid w:val="00892FC7"/>
    <w:rsid w:val="008D56AA"/>
    <w:rsid w:val="009A0C92"/>
    <w:rsid w:val="00AC5AB0"/>
    <w:rsid w:val="00B22211"/>
    <w:rsid w:val="00B511BF"/>
    <w:rsid w:val="00BB56D9"/>
    <w:rsid w:val="00C4413B"/>
    <w:rsid w:val="00DC4C8D"/>
    <w:rsid w:val="00DF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6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F61EF"/>
    <w:rPr>
      <w:b/>
      <w:bCs/>
    </w:rPr>
  </w:style>
  <w:style w:type="paragraph" w:styleId="a5">
    <w:name w:val="List Paragraph"/>
    <w:basedOn w:val="a"/>
    <w:uiPriority w:val="34"/>
    <w:qFormat/>
    <w:rsid w:val="00AC5A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15</cp:revision>
  <dcterms:created xsi:type="dcterms:W3CDTF">2013-09-14T10:34:00Z</dcterms:created>
  <dcterms:modified xsi:type="dcterms:W3CDTF">2018-06-12T00:47:00Z</dcterms:modified>
</cp:coreProperties>
</file>